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" w:hAnsi="time" w:eastAsia="方正仿宋_GBK" w:cs="Times New Roman"/>
          <w:sz w:val="32"/>
          <w:szCs w:val="32"/>
        </w:rPr>
      </w:pPr>
      <w:r>
        <w:rPr>
          <w:rFonts w:hint="eastAsia" w:ascii="time" w:hAnsi="time" w:eastAsia="方正仿宋_GBK" w:cs="Times New Roman"/>
          <w:sz w:val="32"/>
          <w:szCs w:val="32"/>
        </w:rPr>
        <w:t>附件</w:t>
      </w:r>
    </w:p>
    <w:p>
      <w:pPr>
        <w:spacing w:line="560" w:lineRule="exact"/>
        <w:ind w:firstLine="640" w:firstLineChars="200"/>
        <w:jc w:val="center"/>
        <w:rPr>
          <w:rFonts w:hint="eastAsia" w:ascii="time" w:hAnsi="time" w:eastAsia="方正仿宋_GBK" w:cs="Times New Roman"/>
          <w:sz w:val="32"/>
          <w:szCs w:val="32"/>
          <w:lang w:val="en-US" w:eastAsia="zh-CN"/>
        </w:rPr>
      </w:pPr>
      <w:r>
        <w:rPr>
          <w:rFonts w:ascii="time" w:hAnsi="time" w:eastAsia="方正仿宋_GBK" w:cs="Times New Roman"/>
          <w:sz w:val="32"/>
          <w:szCs w:val="32"/>
        </w:rPr>
        <w:t>2022</w:t>
      </w:r>
      <w:r>
        <w:rPr>
          <w:rFonts w:hint="eastAsia" w:ascii="time" w:hAnsi="time" w:eastAsia="方正仿宋_GBK" w:cs="Times New Roman"/>
          <w:sz w:val="32"/>
          <w:szCs w:val="32"/>
        </w:rPr>
        <w:t>年在线开放课程建设立项项目</w:t>
      </w:r>
      <w:r>
        <w:rPr>
          <w:rFonts w:hint="eastAsia" w:ascii="time" w:hAnsi="time" w:eastAsia="方正仿宋_GBK" w:cs="Times New Roman"/>
          <w:sz w:val="32"/>
          <w:szCs w:val="32"/>
          <w:lang w:val="en-US" w:eastAsia="zh-CN"/>
        </w:rPr>
        <w:t>名单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478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32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课程名称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课程负责人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桑树栽培及育种学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王茜龄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地貌学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杨平恒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经济地理学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杨晓霞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家畜环境卫生学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杨震国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家禽生产学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刘安芳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农业机械学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王丽红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中国概况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杨甜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数学课程分析与教学设计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张廷艳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 xml:space="preserve">思想政治课程分析与教学设计 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陈亮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学前卫生学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李静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生态经济学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高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水生生物学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付梅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咨询心理学概论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史慧颖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制药过程安全与环保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张保顺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草坪学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马婧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ascii="time" w:hAnsi="time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盆景学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于士祥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1</w:t>
            </w:r>
            <w:r>
              <w:rPr>
                <w:rFonts w:ascii="time" w:hAnsi="time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3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园艺产品营销学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time" w:hAnsi="time" w:eastAsia="方正仿宋_GBK" w:cs="Times New Roman"/>
                <w:sz w:val="32"/>
                <w:szCs w:val="32"/>
              </w:rPr>
            </w:pPr>
            <w:r>
              <w:rPr>
                <w:rFonts w:hint="eastAsia" w:ascii="time" w:hAnsi="time" w:eastAsia="方正仿宋_GBK" w:cs="Times New Roman"/>
                <w:sz w:val="32"/>
                <w:szCs w:val="32"/>
              </w:rPr>
              <w:t>何桥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03E8"/>
    <w:rsid w:val="52ED6FC9"/>
    <w:rsid w:val="7B9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2022-03-30T08:23:00Z</dcterms:created>
  <dc:creator>Demmy_</dc:creator>
  <cp:lastModifiedBy>Demmy_</cp:lastModifiedBy>
  <dcterms:modified xsi:type="dcterms:W3CDTF">2022-03-30T08:24:14Z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C13E2C14895C44239BE15BBF40ACA45B</vt:lpwstr>
  </property>
</Properties>
</file>