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CB" w:rsidRPr="001166DD" w:rsidRDefault="001166DD" w:rsidP="000C0528">
      <w:pPr>
        <w:widowControl/>
        <w:shd w:val="clear" w:color="auto" w:fill="FFFFFF"/>
        <w:jc w:val="center"/>
        <w:outlineLvl w:val="1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1166DD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关于</w:t>
      </w:r>
      <w:r w:rsidR="00FB2482" w:rsidRPr="001166DD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2022</w:t>
      </w:r>
      <w:r w:rsidR="00E86339" w:rsidRPr="001166DD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“外研社•国才杯”全国英语写作大赛西南大学赛区</w:t>
      </w:r>
    </w:p>
    <w:p w:rsidR="002C1BCB" w:rsidRPr="001166DD" w:rsidRDefault="007B2E14" w:rsidP="000C0528">
      <w:pPr>
        <w:widowControl/>
        <w:shd w:val="clear" w:color="auto" w:fill="FFFFFF"/>
        <w:jc w:val="center"/>
        <w:outlineLvl w:val="1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1166DD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非英语专业组选拔赛</w:t>
      </w:r>
      <w:r w:rsidR="001166DD" w:rsidRPr="001166DD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的</w:t>
      </w:r>
      <w:r w:rsidR="00E86339" w:rsidRPr="001166DD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通知</w:t>
      </w:r>
    </w:p>
    <w:p w:rsidR="002C1BCB" w:rsidRPr="000F37FC" w:rsidRDefault="00E86339" w:rsidP="000F37F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一、赛事简介</w:t>
      </w:r>
    </w:p>
    <w:p w:rsidR="00F56401" w:rsidRPr="000F37FC" w:rsidRDefault="00B25361" w:rsidP="000F37FC">
      <w:pPr>
        <w:pStyle w:val="a9"/>
        <w:shd w:val="clear" w:color="auto" w:fill="FFFFFF"/>
        <w:spacing w:beforeAutospacing="0" w:afterAutospacing="0"/>
        <w:ind w:rightChars="-27" w:right="-57" w:firstLineChars="200" w:firstLine="420"/>
        <w:rPr>
          <w:color w:val="000000"/>
          <w:sz w:val="21"/>
          <w:szCs w:val="21"/>
        </w:rPr>
      </w:pPr>
      <w:r w:rsidRPr="000F37FC">
        <w:rPr>
          <w:rFonts w:hint="eastAsia"/>
          <w:color w:val="000000"/>
          <w:sz w:val="21"/>
          <w:szCs w:val="21"/>
        </w:rPr>
        <w:t>“外研社</w:t>
      </w:r>
      <w:r w:rsidR="001D430E" w:rsidRPr="000F37FC">
        <w:rPr>
          <w:rFonts w:hint="eastAsia"/>
          <w:bCs/>
          <w:color w:val="000000"/>
          <w:sz w:val="21"/>
          <w:szCs w:val="21"/>
        </w:rPr>
        <w:t>•</w:t>
      </w:r>
      <w:r w:rsidRPr="000F37FC">
        <w:rPr>
          <w:rFonts w:hint="eastAsia"/>
          <w:color w:val="000000"/>
          <w:sz w:val="21"/>
          <w:szCs w:val="21"/>
        </w:rPr>
        <w:t>国才杯”全国英语写作大赛是由外</w:t>
      </w:r>
      <w:r w:rsidR="00140EC4" w:rsidRPr="000F37FC">
        <w:rPr>
          <w:rFonts w:hint="eastAsia"/>
          <w:color w:val="000000"/>
          <w:sz w:val="21"/>
          <w:szCs w:val="21"/>
        </w:rPr>
        <w:t>语教学与研究出版社主办、面向全国高校在校大学生的高水平公益赛事，是入选全国高校学科竞赛排行榜的外语类赛事。</w:t>
      </w:r>
      <w:r w:rsidR="00E86339" w:rsidRPr="000F37FC">
        <w:rPr>
          <w:rFonts w:hint="eastAsia"/>
          <w:color w:val="000000"/>
          <w:sz w:val="21"/>
          <w:szCs w:val="21"/>
        </w:rPr>
        <w:t>我校将选拔选手参加</w:t>
      </w:r>
      <w:r w:rsidRPr="000F37FC">
        <w:rPr>
          <w:rFonts w:hint="eastAsia"/>
          <w:color w:val="000000"/>
          <w:sz w:val="21"/>
          <w:szCs w:val="21"/>
        </w:rPr>
        <w:t>2022</w:t>
      </w:r>
      <w:r w:rsidR="00F56401" w:rsidRPr="000F37FC">
        <w:rPr>
          <w:rFonts w:hint="eastAsia"/>
          <w:color w:val="000000"/>
          <w:sz w:val="21"/>
          <w:szCs w:val="21"/>
        </w:rPr>
        <w:t>“外研社</w:t>
      </w:r>
      <w:r w:rsidR="00DC26C0" w:rsidRPr="000F37FC">
        <w:rPr>
          <w:rFonts w:hint="eastAsia"/>
          <w:bCs/>
          <w:color w:val="000000"/>
          <w:sz w:val="21"/>
          <w:szCs w:val="21"/>
        </w:rPr>
        <w:t>•</w:t>
      </w:r>
      <w:r w:rsidR="00F56401" w:rsidRPr="000F37FC">
        <w:rPr>
          <w:rFonts w:hint="eastAsia"/>
          <w:color w:val="000000"/>
          <w:sz w:val="21"/>
          <w:szCs w:val="21"/>
        </w:rPr>
        <w:t>国才杯”全国英语写作大赛重庆赛区比赛，</w:t>
      </w:r>
      <w:r w:rsidR="00FB2482" w:rsidRPr="000F37FC">
        <w:rPr>
          <w:rFonts w:hint="eastAsia"/>
          <w:color w:val="000000"/>
          <w:sz w:val="21"/>
          <w:szCs w:val="21"/>
        </w:rPr>
        <w:t>旨在磨练学生的思辨性、拓展性和创新性，开拓国际视野，</w:t>
      </w:r>
      <w:r w:rsidR="00771130" w:rsidRPr="000F37FC">
        <w:rPr>
          <w:rFonts w:hint="eastAsia"/>
          <w:color w:val="000000"/>
          <w:sz w:val="21"/>
          <w:szCs w:val="21"/>
        </w:rPr>
        <w:t>达到以赛促学的目的，为</w:t>
      </w:r>
      <w:r w:rsidR="00A72338" w:rsidRPr="000F37FC">
        <w:rPr>
          <w:rFonts w:hint="eastAsia"/>
          <w:color w:val="000000"/>
          <w:sz w:val="21"/>
          <w:szCs w:val="21"/>
        </w:rPr>
        <w:t>用人单位挑选</w:t>
      </w:r>
      <w:r w:rsidR="00FB2482" w:rsidRPr="000F37FC">
        <w:rPr>
          <w:rFonts w:hint="eastAsia"/>
          <w:color w:val="000000"/>
          <w:sz w:val="21"/>
          <w:szCs w:val="21"/>
        </w:rPr>
        <w:t>人才提供参考。</w:t>
      </w:r>
    </w:p>
    <w:p w:rsidR="00F56401" w:rsidRPr="000F37FC" w:rsidRDefault="00E86339" w:rsidP="000F37F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b/>
          <w:kern w:val="0"/>
          <w:szCs w:val="21"/>
        </w:rPr>
        <w:t>二、</w:t>
      </w:r>
      <w:r w:rsidR="00F56401"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参赛对象</w:t>
      </w:r>
    </w:p>
    <w:p w:rsidR="00863077" w:rsidRPr="000F37FC" w:rsidRDefault="00F56401" w:rsidP="000F37FC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西南大学非英语专业在读本</w:t>
      </w:r>
      <w:r w:rsidR="00BF600A" w:rsidRPr="000F37FC">
        <w:rPr>
          <w:rFonts w:ascii="宋体" w:eastAsia="宋体" w:hAnsi="宋体" w:cs="宋体" w:hint="eastAsia"/>
          <w:color w:val="000000"/>
          <w:kern w:val="0"/>
          <w:szCs w:val="21"/>
        </w:rPr>
        <w:t>科生和</w:t>
      </w: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研究生，</w:t>
      </w:r>
      <w:r w:rsidRPr="000F37FC">
        <w:rPr>
          <w:rFonts w:ascii="宋体" w:eastAsia="宋体" w:hAnsi="宋体" w:cs="Calibri"/>
          <w:b/>
          <w:color w:val="000000"/>
          <w:kern w:val="0"/>
          <w:szCs w:val="21"/>
        </w:rPr>
        <w:t>35</w:t>
      </w:r>
      <w:r w:rsidR="00067E75" w:rsidRPr="000F37FC">
        <w:rPr>
          <w:rFonts w:ascii="宋体" w:eastAsia="宋体" w:hAnsi="宋体" w:cs="Calibri" w:hint="eastAsia"/>
          <w:color w:val="000000"/>
          <w:kern w:val="0"/>
          <w:szCs w:val="21"/>
        </w:rPr>
        <w:t>周</w:t>
      </w: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岁以下，中国国籍。</w:t>
      </w:r>
    </w:p>
    <w:p w:rsidR="00F56401" w:rsidRPr="000F37FC" w:rsidRDefault="00863077" w:rsidP="000F37FC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0F37FC">
        <w:rPr>
          <w:rFonts w:ascii="宋体" w:eastAsia="宋体" w:hAnsi="宋体" w:cs="宋体" w:hint="eastAsia"/>
          <w:kern w:val="0"/>
          <w:szCs w:val="21"/>
        </w:rPr>
        <w:t>★</w:t>
      </w:r>
      <w:r w:rsidR="00EA6992" w:rsidRPr="000F37FC">
        <w:rPr>
          <w:rFonts w:ascii="宋体" w:eastAsia="宋体" w:hAnsi="宋体" w:cs="宋体" w:hint="eastAsia"/>
          <w:kern w:val="0"/>
          <w:szCs w:val="21"/>
        </w:rPr>
        <w:t>曾获往届“外研社杯”全国英语写作大赛出国及港澳交流奖项的选手不包括在内</w:t>
      </w:r>
      <w:r w:rsidRPr="000F37FC">
        <w:rPr>
          <w:rFonts w:ascii="宋体" w:eastAsia="宋体" w:hAnsi="宋体" w:cs="宋体" w:hint="eastAsia"/>
          <w:kern w:val="0"/>
          <w:szCs w:val="21"/>
        </w:rPr>
        <w:t>。</w:t>
      </w:r>
    </w:p>
    <w:p w:rsidR="00EA6992" w:rsidRPr="000F37FC" w:rsidRDefault="00F56401" w:rsidP="000F37FC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三、</w:t>
      </w:r>
      <w:r w:rsidR="00EA6992"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报名方式</w:t>
      </w:r>
    </w:p>
    <w:p w:rsidR="00EA6992" w:rsidRPr="00A659D8" w:rsidRDefault="00EA6992" w:rsidP="00DA0208">
      <w:pPr>
        <w:widowControl/>
        <w:shd w:val="clear" w:color="auto" w:fill="FFFFFF"/>
        <w:spacing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即日起至</w:t>
      </w:r>
      <w:r w:rsidR="005A3372"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10</w:t>
      </w:r>
      <w:r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月</w:t>
      </w:r>
      <w:r w:rsidR="005A3372"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8</w:t>
      </w:r>
      <w:r w:rsidRPr="000F37F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日23点，</w:t>
      </w: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在外研社</w:t>
      </w:r>
      <w:r w:rsidR="004A2ADA" w:rsidRPr="000F37FC">
        <w:rPr>
          <w:rFonts w:ascii="宋体" w:eastAsia="宋体" w:hAnsi="宋体" w:cs="宋体" w:hint="eastAsia"/>
          <w:color w:val="000000"/>
          <w:kern w:val="0"/>
          <w:szCs w:val="21"/>
        </w:rPr>
        <w:t>官网注册</w:t>
      </w: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hyperlink r:id="rId8" w:history="1">
        <w:r w:rsidR="004A2ADA" w:rsidRPr="000F37FC">
          <w:rPr>
            <w:rStyle w:val="aa"/>
            <w:rFonts w:ascii="宋体" w:eastAsia="宋体" w:hAnsi="宋体" w:cs="Times New Roman"/>
            <w:kern w:val="0"/>
            <w:szCs w:val="21"/>
          </w:rPr>
          <w:t>http://uchallenge.unipus.cn/</w:t>
        </w:r>
      </w:hyperlink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）,并填写个人信息</w:t>
      </w:r>
      <w:r w:rsidR="00C45B43" w:rsidRPr="000F37FC">
        <w:rPr>
          <w:rFonts w:ascii="宋体" w:eastAsia="宋体" w:hAnsi="宋体" w:cs="Tahoma" w:hint="eastAsia"/>
          <w:color w:val="000000"/>
          <w:kern w:val="0"/>
          <w:szCs w:val="21"/>
        </w:rPr>
        <w:t>（“学校”一栏选择</w:t>
      </w:r>
      <w:r w:rsidR="00C45B43" w:rsidRPr="000F37FC">
        <w:rPr>
          <w:rFonts w:ascii="宋体" w:eastAsia="宋体" w:hAnsi="宋体" w:cs="Tahoma" w:hint="eastAsia"/>
          <w:b/>
          <w:kern w:val="0"/>
          <w:szCs w:val="21"/>
        </w:rPr>
        <w:t>“</w:t>
      </w:r>
      <w:r w:rsidR="00C45B43" w:rsidRPr="000F37FC">
        <w:rPr>
          <w:rFonts w:ascii="宋体" w:eastAsia="宋体" w:hAnsi="宋体" w:cs="Tahoma" w:hint="eastAsia"/>
          <w:b/>
          <w:color w:val="FF0000"/>
          <w:kern w:val="0"/>
          <w:szCs w:val="21"/>
        </w:rPr>
        <w:t>西南大学（大学英语组）</w:t>
      </w:r>
      <w:r w:rsidR="00C45B43" w:rsidRPr="000F37FC">
        <w:rPr>
          <w:rFonts w:ascii="宋体" w:eastAsia="宋体" w:hAnsi="宋体" w:cs="Tahoma" w:hint="eastAsia"/>
          <w:color w:val="000000"/>
          <w:kern w:val="0"/>
          <w:szCs w:val="21"/>
        </w:rPr>
        <w:t>”）</w:t>
      </w:r>
      <w:r w:rsidR="00A659D8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A659D8" w:rsidRPr="00B96CF0">
        <w:rPr>
          <w:rFonts w:ascii="宋体" w:eastAsia="宋体" w:hAnsi="宋体" w:cs="Tahoma" w:hint="eastAsia"/>
          <w:color w:val="000000"/>
          <w:kern w:val="0"/>
          <w:szCs w:val="21"/>
        </w:rPr>
        <w:t>信息务必</w:t>
      </w:r>
      <w:r w:rsidR="00A659D8">
        <w:rPr>
          <w:rFonts w:ascii="宋体" w:eastAsia="宋体" w:hAnsi="宋体" w:cs="Tahoma" w:hint="eastAsia"/>
          <w:color w:val="000000"/>
          <w:kern w:val="0"/>
          <w:szCs w:val="21"/>
        </w:rPr>
        <w:t>填写</w:t>
      </w:r>
      <w:r w:rsidR="00A659D8" w:rsidRPr="00B96CF0">
        <w:rPr>
          <w:rFonts w:ascii="宋体" w:eastAsia="宋体" w:hAnsi="宋体" w:cs="Tahoma" w:hint="eastAsia"/>
          <w:color w:val="000000"/>
          <w:kern w:val="0"/>
          <w:szCs w:val="21"/>
        </w:rPr>
        <w:t>准确</w:t>
      </w:r>
      <w:r w:rsidR="00A659D8" w:rsidRPr="004403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A659D8">
        <w:rPr>
          <w:rFonts w:ascii="宋体" w:eastAsia="宋体" w:hAnsi="宋体" w:cs="宋体" w:hint="eastAsia"/>
          <w:color w:val="000000"/>
          <w:kern w:val="0"/>
          <w:szCs w:val="21"/>
        </w:rPr>
        <w:t>同时请加入我校2022写作大赛QQ群（群号：875315407），</w:t>
      </w:r>
      <w:r w:rsidR="00A659D8" w:rsidRPr="00321F04">
        <w:rPr>
          <w:rFonts w:ascii="宋体" w:eastAsia="宋体" w:hAnsi="宋体" w:cs="宋体" w:hint="eastAsia"/>
          <w:color w:val="000000"/>
          <w:kern w:val="0"/>
          <w:szCs w:val="21"/>
        </w:rPr>
        <w:t>以“学号</w:t>
      </w:r>
      <w:r w:rsidR="00A659D8" w:rsidRPr="00321F04">
        <w:rPr>
          <w:rFonts w:ascii="宋体" w:eastAsia="宋体" w:hAnsi="宋体" w:cs="宋体"/>
          <w:color w:val="000000"/>
          <w:kern w:val="0"/>
          <w:szCs w:val="21"/>
        </w:rPr>
        <w:t>+</w:t>
      </w:r>
      <w:r w:rsidR="00A659D8" w:rsidRPr="00321F04">
        <w:rPr>
          <w:rFonts w:ascii="宋体" w:eastAsia="宋体" w:hAnsi="宋体" w:cs="宋体" w:hint="eastAsia"/>
          <w:color w:val="000000"/>
          <w:kern w:val="0"/>
          <w:szCs w:val="21"/>
        </w:rPr>
        <w:t>姓名”申请入群，</w:t>
      </w:r>
      <w:r w:rsidR="00A659D8">
        <w:rPr>
          <w:rFonts w:ascii="宋体" w:eastAsia="宋体" w:hAnsi="宋体" w:cs="宋体" w:hint="eastAsia"/>
          <w:color w:val="000000"/>
          <w:kern w:val="0"/>
          <w:szCs w:val="21"/>
        </w:rPr>
        <w:t>群里会发布有关比赛的后续通知和注意事项。</w:t>
      </w:r>
    </w:p>
    <w:p w:rsidR="00756FC1" w:rsidRPr="000F37FC" w:rsidRDefault="00EA6992" w:rsidP="000F37F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b/>
          <w:color w:val="000000"/>
          <w:kern w:val="0"/>
          <w:szCs w:val="21"/>
        </w:rPr>
        <w:t>四、</w:t>
      </w:r>
      <w:r w:rsidR="00E86339" w:rsidRPr="000F37FC">
        <w:rPr>
          <w:rFonts w:ascii="宋体" w:eastAsia="宋体" w:hAnsi="宋体" w:cs="宋体" w:hint="eastAsia"/>
          <w:b/>
          <w:color w:val="000000"/>
          <w:kern w:val="0"/>
          <w:szCs w:val="21"/>
        </w:rPr>
        <w:t>参赛</w:t>
      </w:r>
      <w:r w:rsidR="006977A4" w:rsidRPr="000F37FC">
        <w:rPr>
          <w:rFonts w:ascii="宋体" w:eastAsia="宋体" w:hAnsi="宋体" w:cs="宋体" w:hint="eastAsia"/>
          <w:b/>
          <w:color w:val="000000"/>
          <w:kern w:val="0"/>
          <w:szCs w:val="21"/>
        </w:rPr>
        <w:t>内容及</w:t>
      </w:r>
      <w:r w:rsidR="00E86339" w:rsidRPr="000F37FC">
        <w:rPr>
          <w:rFonts w:ascii="宋体" w:eastAsia="宋体" w:hAnsi="宋体" w:cs="宋体" w:hint="eastAsia"/>
          <w:b/>
          <w:color w:val="000000"/>
          <w:kern w:val="0"/>
          <w:szCs w:val="21"/>
        </w:rPr>
        <w:t>方式</w:t>
      </w:r>
    </w:p>
    <w:p w:rsidR="0065410D" w:rsidRPr="000F37FC" w:rsidRDefault="00EA6992" w:rsidP="000F37FC">
      <w:pPr>
        <w:widowControl/>
        <w:shd w:val="clear" w:color="auto" w:fill="FFFFFF"/>
        <w:ind w:firstLine="480"/>
        <w:jc w:val="left"/>
        <w:rPr>
          <w:rFonts w:ascii="宋体" w:eastAsia="宋体" w:hAnsi="宋体" w:cs="Tahoma"/>
          <w:color w:val="000000"/>
          <w:szCs w:val="21"/>
        </w:rPr>
      </w:pPr>
      <w:r w:rsidRPr="000F37FC">
        <w:rPr>
          <w:rFonts w:ascii="宋体" w:eastAsia="宋体" w:hAnsi="宋体" w:cs="Tahoma" w:hint="eastAsia"/>
          <w:color w:val="000000"/>
          <w:szCs w:val="21"/>
        </w:rPr>
        <w:t>初赛时间：</w:t>
      </w:r>
      <w:r w:rsidR="00E71435" w:rsidRPr="000F37FC">
        <w:rPr>
          <w:rFonts w:ascii="宋体" w:eastAsia="宋体" w:hAnsi="宋体" w:cs="Tahoma" w:hint="eastAsia"/>
          <w:b/>
          <w:color w:val="000000"/>
          <w:szCs w:val="21"/>
        </w:rPr>
        <w:t>10</w:t>
      </w:r>
      <w:r w:rsidRPr="000F37FC">
        <w:rPr>
          <w:rFonts w:ascii="宋体" w:eastAsia="宋体" w:hAnsi="宋体" w:cs="Tahoma" w:hint="eastAsia"/>
          <w:b/>
          <w:color w:val="000000"/>
          <w:szCs w:val="21"/>
        </w:rPr>
        <w:t>月</w:t>
      </w:r>
      <w:r w:rsidR="00E71435" w:rsidRPr="000F37FC">
        <w:rPr>
          <w:rFonts w:ascii="宋体" w:eastAsia="宋体" w:hAnsi="宋体" w:cs="Tahoma" w:hint="eastAsia"/>
          <w:b/>
          <w:color w:val="000000"/>
          <w:szCs w:val="21"/>
        </w:rPr>
        <w:t>15</w:t>
      </w:r>
      <w:r w:rsidRPr="000F37FC">
        <w:rPr>
          <w:rFonts w:ascii="宋体" w:eastAsia="宋体" w:hAnsi="宋体" w:cs="Tahoma" w:hint="eastAsia"/>
          <w:b/>
          <w:color w:val="000000"/>
          <w:szCs w:val="21"/>
        </w:rPr>
        <w:t>日（周六）上午9-11点</w:t>
      </w:r>
      <w:r w:rsidRPr="000F37FC">
        <w:rPr>
          <w:rFonts w:ascii="宋体" w:eastAsia="宋体" w:hAnsi="宋体" w:cs="Tahoma" w:hint="eastAsia"/>
          <w:color w:val="000000"/>
          <w:szCs w:val="21"/>
        </w:rPr>
        <w:t>，选手自行上网、诚信参赛（提前测试电脑环境）</w:t>
      </w:r>
    </w:p>
    <w:p w:rsidR="00756FC1" w:rsidRPr="000F37FC" w:rsidRDefault="0065410D" w:rsidP="000F37FC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初赛内容：线上赛题由外研社提供，</w:t>
      </w:r>
      <w:r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题型为议论文写作</w:t>
      </w:r>
      <w:r w:rsidRPr="000F37FC">
        <w:rPr>
          <w:rFonts w:ascii="宋体" w:eastAsia="宋体" w:hAnsi="宋体" w:cs="Tahoma"/>
          <w:b/>
          <w:color w:val="000000"/>
          <w:szCs w:val="21"/>
          <w:shd w:val="clear" w:color="auto" w:fill="FFFFFF"/>
        </w:rPr>
        <w:t>1</w:t>
      </w:r>
      <w:r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篇（</w:t>
      </w:r>
      <w:r w:rsidRPr="000F37FC">
        <w:rPr>
          <w:rFonts w:ascii="宋体" w:eastAsia="宋体" w:hAnsi="宋体" w:cs="Tahoma"/>
          <w:b/>
          <w:color w:val="000000"/>
          <w:szCs w:val="21"/>
          <w:shd w:val="clear" w:color="auto" w:fill="FFFFFF"/>
        </w:rPr>
        <w:t>500</w:t>
      </w:r>
      <w:r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词左右）、说明文/应用文写作</w:t>
      </w:r>
      <w:r w:rsidRPr="000F37FC">
        <w:rPr>
          <w:rFonts w:ascii="宋体" w:eastAsia="宋体" w:hAnsi="宋体" w:cs="Tahoma"/>
          <w:b/>
          <w:color w:val="000000"/>
          <w:szCs w:val="21"/>
          <w:shd w:val="clear" w:color="auto" w:fill="FFFFFF"/>
        </w:rPr>
        <w:t>1</w:t>
      </w:r>
      <w:r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篇（</w:t>
      </w:r>
      <w:r w:rsidRPr="000F37FC">
        <w:rPr>
          <w:rFonts w:ascii="宋体" w:eastAsia="宋体" w:hAnsi="宋体" w:cs="Tahoma"/>
          <w:b/>
          <w:color w:val="000000"/>
          <w:szCs w:val="21"/>
          <w:shd w:val="clear" w:color="auto" w:fill="FFFFFF"/>
        </w:rPr>
        <w:t>300-500</w:t>
      </w:r>
      <w:r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词），写作时间</w:t>
      </w:r>
      <w:r w:rsidRPr="000F37FC">
        <w:rPr>
          <w:rFonts w:ascii="宋体" w:eastAsia="宋体" w:hAnsi="宋体" w:cs="Tahoma" w:hint="eastAsia"/>
          <w:color w:val="000000"/>
          <w:szCs w:val="21"/>
          <w:shd w:val="clear" w:color="auto" w:fill="FFFFFF"/>
        </w:rPr>
        <w:t>共计</w:t>
      </w:r>
      <w:r w:rsidRPr="000F37FC">
        <w:rPr>
          <w:rFonts w:ascii="宋体" w:eastAsia="宋体" w:hAnsi="宋体" w:cs="Tahoma"/>
          <w:b/>
          <w:color w:val="000000"/>
          <w:szCs w:val="21"/>
          <w:shd w:val="clear" w:color="auto" w:fill="FFFFFF"/>
        </w:rPr>
        <w:t>120</w:t>
      </w:r>
      <w:r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分钟，满分</w:t>
      </w:r>
      <w:r w:rsidRPr="000F37FC">
        <w:rPr>
          <w:rFonts w:ascii="宋体" w:eastAsia="宋体" w:hAnsi="宋体" w:cs="Tahoma"/>
          <w:b/>
          <w:color w:val="000000"/>
          <w:szCs w:val="21"/>
          <w:shd w:val="clear" w:color="auto" w:fill="FFFFFF"/>
        </w:rPr>
        <w:t>100</w:t>
      </w:r>
      <w:r w:rsidR="00067E75" w:rsidRPr="000F37FC">
        <w:rPr>
          <w:rFonts w:ascii="宋体" w:eastAsia="宋体" w:hAnsi="宋体" w:cs="Tahoma"/>
          <w:color w:val="000000"/>
          <w:szCs w:val="21"/>
          <w:shd w:val="clear" w:color="auto" w:fill="FFFFFF"/>
        </w:rPr>
        <w:t>分</w:t>
      </w:r>
    </w:p>
    <w:p w:rsidR="00182C50" w:rsidRPr="000F37FC" w:rsidRDefault="00EA6992" w:rsidP="000F37FC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37FC">
        <w:rPr>
          <w:rFonts w:ascii="宋体" w:eastAsia="宋体" w:hAnsi="宋体" w:cs="Tahoma" w:hint="eastAsia"/>
          <w:color w:val="000000"/>
          <w:szCs w:val="21"/>
        </w:rPr>
        <w:t>初赛入口：官网首页</w:t>
      </w:r>
      <w:r w:rsidR="002002BE" w:rsidRPr="000F37FC">
        <w:rPr>
          <w:rFonts w:ascii="宋体" w:eastAsia="宋体" w:hAnsi="宋体" w:cs="Tahoma" w:hint="eastAsia"/>
          <w:color w:val="000000"/>
          <w:szCs w:val="21"/>
        </w:rPr>
        <w:t>,点击</w:t>
      </w:r>
      <w:r w:rsidRPr="000F37FC">
        <w:rPr>
          <w:rFonts w:ascii="宋体" w:eastAsia="宋体" w:hAnsi="宋体" w:cs="Tahoma" w:hint="eastAsia"/>
          <w:color w:val="000000"/>
          <w:szCs w:val="21"/>
        </w:rPr>
        <w:t xml:space="preserve">  </w:t>
      </w:r>
      <w:r w:rsidR="002A1EFD" w:rsidRPr="000F37FC">
        <w:rPr>
          <w:rFonts w:ascii="宋体" w:eastAsia="宋体" w:hAnsi="宋体" w:cs="Tahoma"/>
          <w:noProof/>
          <w:color w:val="000000"/>
          <w:szCs w:val="21"/>
        </w:rPr>
        <w:drawing>
          <wp:inline distT="0" distB="0" distL="0" distR="0" wp14:anchorId="41F1872B" wp14:editId="69DB43E0">
            <wp:extent cx="1060615" cy="327619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71" cy="32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992" w:rsidRPr="000F37FC" w:rsidRDefault="00EA6992" w:rsidP="000F37FC">
      <w:pPr>
        <w:widowControl/>
        <w:shd w:val="clear" w:color="auto" w:fill="FFFFFF"/>
        <w:jc w:val="left"/>
        <w:rPr>
          <w:rFonts w:ascii="宋体" w:eastAsia="宋体" w:hAnsi="宋体" w:cs="Tahoma"/>
          <w:color w:val="000000"/>
          <w:kern w:val="0"/>
          <w:szCs w:val="21"/>
        </w:rPr>
      </w:pPr>
      <w:r w:rsidRPr="000F37FC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五、备赛</w:t>
      </w:r>
    </w:p>
    <w:p w:rsidR="00EA6992" w:rsidRDefault="00EA6992" w:rsidP="000F37FC">
      <w:pPr>
        <w:widowControl/>
        <w:shd w:val="clear" w:color="auto" w:fill="FFFFFF"/>
        <w:ind w:firstLine="420"/>
        <w:jc w:val="left"/>
        <w:rPr>
          <w:rFonts w:ascii="宋体" w:eastAsia="宋体" w:hAnsi="宋体" w:cs="Tahoma"/>
          <w:color w:val="000000"/>
          <w:kern w:val="0"/>
          <w:szCs w:val="21"/>
        </w:rPr>
      </w:pPr>
      <w:r w:rsidRPr="000F37FC">
        <w:rPr>
          <w:rFonts w:ascii="宋体" w:eastAsia="宋体" w:hAnsi="宋体" w:cs="Tahoma" w:hint="eastAsia"/>
          <w:color w:val="000000"/>
          <w:kern w:val="0"/>
          <w:szCs w:val="21"/>
        </w:rPr>
        <w:t>利用官网</w:t>
      </w:r>
      <w:r w:rsidR="00863077" w:rsidRPr="000F37FC">
        <w:rPr>
          <w:rFonts w:ascii="宋体" w:eastAsia="宋体" w:hAnsi="宋体" w:cs="Tahoma" w:hint="eastAsia"/>
          <w:color w:val="000000"/>
          <w:kern w:val="0"/>
          <w:szCs w:val="21"/>
        </w:rPr>
        <w:t>（</w:t>
      </w:r>
      <w:hyperlink r:id="rId10" w:history="1">
        <w:r w:rsidR="00863077" w:rsidRPr="000F37FC">
          <w:rPr>
            <w:rStyle w:val="aa"/>
            <w:rFonts w:ascii="宋体" w:eastAsia="宋体" w:hAnsi="宋体" w:cs="Times New Roman"/>
            <w:color w:val="FF0000"/>
            <w:kern w:val="0"/>
            <w:szCs w:val="21"/>
          </w:rPr>
          <w:t>http://uchallenge.unipus.cn/</w:t>
        </w:r>
      </w:hyperlink>
      <w:r w:rsidR="00863077" w:rsidRPr="000F37FC">
        <w:rPr>
          <w:rFonts w:ascii="宋体" w:eastAsia="宋体" w:hAnsi="宋体" w:cs="Tahoma" w:hint="eastAsia"/>
          <w:color w:val="000000"/>
          <w:kern w:val="0"/>
          <w:szCs w:val="21"/>
        </w:rPr>
        <w:t>）</w:t>
      </w:r>
      <w:r w:rsidRPr="000F37FC">
        <w:rPr>
          <w:rFonts w:ascii="宋体" w:eastAsia="宋体" w:hAnsi="宋体" w:cs="Tahoma" w:hint="eastAsia"/>
          <w:color w:val="000000"/>
          <w:kern w:val="0"/>
          <w:szCs w:val="21"/>
        </w:rPr>
        <w:t>各类资源，了解题型、欣赏佳作、练习样题</w:t>
      </w:r>
      <w:r w:rsidR="004A2ADA" w:rsidRPr="000F37FC">
        <w:rPr>
          <w:rFonts w:ascii="宋体" w:eastAsia="宋体" w:hAnsi="宋体" w:cs="Tahoma" w:hint="eastAsia"/>
          <w:color w:val="000000"/>
          <w:kern w:val="0"/>
          <w:szCs w:val="21"/>
        </w:rPr>
        <w:t>。</w:t>
      </w:r>
    </w:p>
    <w:p w:rsidR="0018189D" w:rsidRPr="004403E4" w:rsidRDefault="0018189D" w:rsidP="0018189D">
      <w:pPr>
        <w:widowControl/>
        <w:shd w:val="clear" w:color="auto" w:fill="FFFFFF"/>
        <w:spacing w:line="360" w:lineRule="auto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4403E4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六、奖项、证书及奖品</w:t>
      </w:r>
    </w:p>
    <w:p w:rsidR="00A659D8" w:rsidRDefault="0018189D" w:rsidP="0018189D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Tahoma"/>
          <w:color w:val="000000"/>
          <w:kern w:val="0"/>
          <w:szCs w:val="21"/>
        </w:rPr>
      </w:pPr>
      <w:r w:rsidRPr="004403E4">
        <w:rPr>
          <w:rFonts w:ascii="宋体" w:eastAsia="宋体" w:hAnsi="宋体" w:cs="Tahoma" w:hint="eastAsia"/>
          <w:color w:val="000000"/>
          <w:kern w:val="0"/>
          <w:szCs w:val="21"/>
        </w:rPr>
        <w:t>设置特等奖和一、二、三等奖，名额分别占本次实际参赛总人数的1%、5%、10%和15%</w:t>
      </w:r>
      <w:r>
        <w:rPr>
          <w:rFonts w:ascii="宋体" w:eastAsia="宋体" w:hAnsi="宋体" w:cs="Tahoma" w:hint="eastAsia"/>
          <w:color w:val="000000"/>
          <w:kern w:val="0"/>
          <w:szCs w:val="21"/>
        </w:rPr>
        <w:t>，由外研社官网颁发电子证书</w:t>
      </w:r>
      <w:r w:rsidRPr="004403E4">
        <w:rPr>
          <w:rFonts w:ascii="宋体" w:eastAsia="宋体" w:hAnsi="宋体" w:cs="Tahoma" w:hint="eastAsia"/>
          <w:color w:val="000000"/>
          <w:kern w:val="0"/>
          <w:szCs w:val="21"/>
        </w:rPr>
        <w:t>。</w:t>
      </w:r>
    </w:p>
    <w:p w:rsidR="0018189D" w:rsidRPr="001B3552" w:rsidRDefault="0018189D" w:rsidP="0018189D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Tahoma"/>
          <w:color w:val="000000"/>
          <w:kern w:val="0"/>
          <w:szCs w:val="21"/>
        </w:rPr>
      </w:pPr>
      <w:r w:rsidRPr="004403E4">
        <w:rPr>
          <w:rFonts w:ascii="宋体" w:eastAsia="宋体" w:hAnsi="宋体" w:cs="Tahoma" w:hint="eastAsia"/>
          <w:color w:val="000000"/>
          <w:kern w:val="0"/>
          <w:szCs w:val="21"/>
        </w:rPr>
        <w:t>成绩最佳的两名选手将晋级重庆赛区选拔赛。</w:t>
      </w:r>
    </w:p>
    <w:p w:rsidR="0018189D" w:rsidRPr="0018189D" w:rsidRDefault="0018189D" w:rsidP="000F37FC">
      <w:pPr>
        <w:widowControl/>
        <w:shd w:val="clear" w:color="auto" w:fill="FFFFFF"/>
        <w:ind w:firstLine="420"/>
        <w:jc w:val="left"/>
        <w:rPr>
          <w:rFonts w:ascii="宋体" w:eastAsia="宋体" w:hAnsi="宋体" w:cs="Tahoma"/>
          <w:color w:val="000000"/>
          <w:kern w:val="0"/>
          <w:szCs w:val="21"/>
        </w:rPr>
      </w:pPr>
    </w:p>
    <w:p w:rsidR="00182C50" w:rsidRPr="000F37FC" w:rsidRDefault="00182C50" w:rsidP="000F37FC">
      <w:pPr>
        <w:widowControl/>
        <w:shd w:val="clear" w:color="auto" w:fill="FFFFFF"/>
        <w:ind w:leftChars="2766" w:left="5809" w:firstLineChars="50" w:firstLine="105"/>
        <w:jc w:val="left"/>
        <w:rPr>
          <w:rFonts w:ascii="宋体" w:eastAsia="宋体" w:hAnsi="宋体" w:cs="Tahoma"/>
          <w:b/>
          <w:bCs/>
          <w:color w:val="000000"/>
          <w:kern w:val="0"/>
          <w:szCs w:val="21"/>
        </w:rPr>
      </w:pPr>
    </w:p>
    <w:p w:rsidR="000C7380" w:rsidRPr="000F37FC" w:rsidRDefault="000C7380" w:rsidP="000F37FC">
      <w:pPr>
        <w:widowControl/>
        <w:shd w:val="clear" w:color="auto" w:fill="FFFFFF"/>
        <w:ind w:leftChars="2766" w:left="5809" w:firstLineChars="50" w:firstLine="105"/>
        <w:jc w:val="left"/>
        <w:rPr>
          <w:rFonts w:ascii="宋体" w:eastAsia="宋体" w:hAnsi="宋体" w:cs="Tahoma"/>
          <w:b/>
          <w:bCs/>
          <w:color w:val="000000"/>
          <w:kern w:val="0"/>
          <w:szCs w:val="21"/>
        </w:rPr>
      </w:pPr>
    </w:p>
    <w:p w:rsidR="000C7380" w:rsidRPr="000F37FC" w:rsidRDefault="000C7380" w:rsidP="000F37FC">
      <w:pPr>
        <w:widowControl/>
        <w:shd w:val="clear" w:color="auto" w:fill="FFFFFF"/>
        <w:ind w:leftChars="2766" w:left="5809" w:firstLineChars="50" w:firstLine="105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0903A6" w:rsidRPr="000F37FC" w:rsidRDefault="000903A6" w:rsidP="000F37FC">
      <w:pPr>
        <w:widowControl/>
        <w:shd w:val="clear" w:color="auto" w:fill="FFFFFF"/>
        <w:ind w:leftChars="2766" w:left="5809" w:firstLineChars="50" w:firstLine="105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2C1BCB" w:rsidRPr="000F37FC" w:rsidRDefault="00E86339" w:rsidP="000F37FC">
      <w:pPr>
        <w:widowControl/>
        <w:shd w:val="clear" w:color="auto" w:fill="FFFFFF"/>
        <w:ind w:leftChars="2766" w:left="5809" w:firstLineChars="50" w:firstLine="105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西南大学教务处</w:t>
      </w:r>
    </w:p>
    <w:p w:rsidR="002C1BCB" w:rsidRPr="000F37FC" w:rsidRDefault="00E86339" w:rsidP="000F37FC">
      <w:pPr>
        <w:widowControl/>
        <w:shd w:val="clear" w:color="auto" w:fill="FFFFFF"/>
        <w:ind w:leftChars="2766" w:left="5809" w:firstLineChars="50" w:firstLine="105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西南大学外国语学院</w:t>
      </w:r>
    </w:p>
    <w:p w:rsidR="002C1BCB" w:rsidRPr="000F37FC" w:rsidRDefault="00E86339" w:rsidP="000F37FC">
      <w:pPr>
        <w:widowControl/>
        <w:shd w:val="clear" w:color="auto" w:fill="FFFFFF"/>
        <w:ind w:firstLineChars="2800" w:firstLine="58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7FC">
        <w:rPr>
          <w:rFonts w:ascii="宋体" w:eastAsia="宋体" w:hAnsi="宋体" w:cs="宋体"/>
          <w:color w:val="000000"/>
          <w:kern w:val="0"/>
          <w:szCs w:val="21"/>
        </w:rPr>
        <w:t>2</w:t>
      </w:r>
      <w:r w:rsidR="00FB2482" w:rsidRPr="000F37FC">
        <w:rPr>
          <w:rFonts w:ascii="宋体" w:eastAsia="宋体" w:hAnsi="宋体" w:cs="宋体" w:hint="eastAsia"/>
          <w:color w:val="000000"/>
          <w:kern w:val="0"/>
          <w:szCs w:val="21"/>
        </w:rPr>
        <w:t>022</w:t>
      </w: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 w:rsidRPr="000F37FC">
        <w:rPr>
          <w:rFonts w:ascii="宋体" w:eastAsia="宋体" w:hAnsi="宋体" w:cs="宋体"/>
          <w:color w:val="000000"/>
          <w:kern w:val="0"/>
          <w:szCs w:val="21"/>
        </w:rPr>
        <w:t>9</w:t>
      </w:r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9B34A9">
        <w:rPr>
          <w:rFonts w:ascii="宋体" w:eastAsia="宋体" w:hAnsi="宋体" w:cs="宋体"/>
          <w:color w:val="000000"/>
          <w:kern w:val="0"/>
          <w:szCs w:val="21"/>
        </w:rPr>
        <w:t>12</w:t>
      </w:r>
      <w:bookmarkStart w:id="0" w:name="_GoBack"/>
      <w:bookmarkEnd w:id="0"/>
      <w:r w:rsidRPr="000F37FC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sectPr w:rsidR="002C1BCB" w:rsidRPr="000F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F5" w:rsidRDefault="00943FF5" w:rsidP="00B25361">
      <w:r>
        <w:separator/>
      </w:r>
    </w:p>
  </w:endnote>
  <w:endnote w:type="continuationSeparator" w:id="0">
    <w:p w:rsidR="00943FF5" w:rsidRDefault="00943FF5" w:rsidP="00B2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F5" w:rsidRDefault="00943FF5" w:rsidP="00B25361">
      <w:r>
        <w:separator/>
      </w:r>
    </w:p>
  </w:footnote>
  <w:footnote w:type="continuationSeparator" w:id="0">
    <w:p w:rsidR="00943FF5" w:rsidRDefault="00943FF5" w:rsidP="00B2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31"/>
    <w:rsid w:val="0001289C"/>
    <w:rsid w:val="00027D48"/>
    <w:rsid w:val="00032FAA"/>
    <w:rsid w:val="00067E75"/>
    <w:rsid w:val="00072B37"/>
    <w:rsid w:val="00075D4E"/>
    <w:rsid w:val="00087B9F"/>
    <w:rsid w:val="000903A6"/>
    <w:rsid w:val="000C0528"/>
    <w:rsid w:val="000C1152"/>
    <w:rsid w:val="000C7380"/>
    <w:rsid w:val="000D10BC"/>
    <w:rsid w:val="000F37FC"/>
    <w:rsid w:val="0010275E"/>
    <w:rsid w:val="001151CB"/>
    <w:rsid w:val="001166DD"/>
    <w:rsid w:val="00140EC4"/>
    <w:rsid w:val="00142B96"/>
    <w:rsid w:val="0018189D"/>
    <w:rsid w:val="00182C50"/>
    <w:rsid w:val="001934A6"/>
    <w:rsid w:val="001B3552"/>
    <w:rsid w:val="001D430E"/>
    <w:rsid w:val="002002BE"/>
    <w:rsid w:val="00206B87"/>
    <w:rsid w:val="00225D37"/>
    <w:rsid w:val="00274800"/>
    <w:rsid w:val="002A1EFD"/>
    <w:rsid w:val="002A774D"/>
    <w:rsid w:val="002B1431"/>
    <w:rsid w:val="002B1CE1"/>
    <w:rsid w:val="002C1BCB"/>
    <w:rsid w:val="002D3BBD"/>
    <w:rsid w:val="002F06B0"/>
    <w:rsid w:val="00350606"/>
    <w:rsid w:val="00370198"/>
    <w:rsid w:val="00374210"/>
    <w:rsid w:val="00381368"/>
    <w:rsid w:val="00391D0F"/>
    <w:rsid w:val="0039654D"/>
    <w:rsid w:val="00407D35"/>
    <w:rsid w:val="004403E4"/>
    <w:rsid w:val="00450151"/>
    <w:rsid w:val="00485725"/>
    <w:rsid w:val="0048711A"/>
    <w:rsid w:val="0049095D"/>
    <w:rsid w:val="00492FC7"/>
    <w:rsid w:val="00495108"/>
    <w:rsid w:val="004A2ADA"/>
    <w:rsid w:val="004A3F84"/>
    <w:rsid w:val="004E0A86"/>
    <w:rsid w:val="004F6988"/>
    <w:rsid w:val="0052326D"/>
    <w:rsid w:val="00536A15"/>
    <w:rsid w:val="00557A1D"/>
    <w:rsid w:val="0056727C"/>
    <w:rsid w:val="0059734B"/>
    <w:rsid w:val="005A3372"/>
    <w:rsid w:val="005B547B"/>
    <w:rsid w:val="006367C9"/>
    <w:rsid w:val="006370E5"/>
    <w:rsid w:val="00642D38"/>
    <w:rsid w:val="0065410D"/>
    <w:rsid w:val="00685680"/>
    <w:rsid w:val="006977A4"/>
    <w:rsid w:val="006B0E28"/>
    <w:rsid w:val="006E7934"/>
    <w:rsid w:val="006F655A"/>
    <w:rsid w:val="00700709"/>
    <w:rsid w:val="00750B9D"/>
    <w:rsid w:val="00756FC1"/>
    <w:rsid w:val="00765D2F"/>
    <w:rsid w:val="0077112B"/>
    <w:rsid w:val="00771130"/>
    <w:rsid w:val="007829DD"/>
    <w:rsid w:val="00796DE3"/>
    <w:rsid w:val="007B0EEE"/>
    <w:rsid w:val="007B2E14"/>
    <w:rsid w:val="007D3C27"/>
    <w:rsid w:val="007E6625"/>
    <w:rsid w:val="00836CFF"/>
    <w:rsid w:val="0083768D"/>
    <w:rsid w:val="00860375"/>
    <w:rsid w:val="00863077"/>
    <w:rsid w:val="0086783E"/>
    <w:rsid w:val="00891F56"/>
    <w:rsid w:val="008F5338"/>
    <w:rsid w:val="008F773D"/>
    <w:rsid w:val="00903D4E"/>
    <w:rsid w:val="00943FF5"/>
    <w:rsid w:val="009663C4"/>
    <w:rsid w:val="009748AF"/>
    <w:rsid w:val="00985A3C"/>
    <w:rsid w:val="009B34A9"/>
    <w:rsid w:val="009D1D0B"/>
    <w:rsid w:val="009E6BEC"/>
    <w:rsid w:val="009F0140"/>
    <w:rsid w:val="009F17C7"/>
    <w:rsid w:val="00A24F17"/>
    <w:rsid w:val="00A438F7"/>
    <w:rsid w:val="00A659D8"/>
    <w:rsid w:val="00A714BA"/>
    <w:rsid w:val="00A72338"/>
    <w:rsid w:val="00A9312D"/>
    <w:rsid w:val="00AA4715"/>
    <w:rsid w:val="00B25361"/>
    <w:rsid w:val="00B27953"/>
    <w:rsid w:val="00B61E28"/>
    <w:rsid w:val="00B633A5"/>
    <w:rsid w:val="00B92CBE"/>
    <w:rsid w:val="00BD1D6C"/>
    <w:rsid w:val="00BD29E7"/>
    <w:rsid w:val="00BE6BE3"/>
    <w:rsid w:val="00BF3DB4"/>
    <w:rsid w:val="00BF600A"/>
    <w:rsid w:val="00C01004"/>
    <w:rsid w:val="00C03421"/>
    <w:rsid w:val="00C07220"/>
    <w:rsid w:val="00C42C80"/>
    <w:rsid w:val="00C45B43"/>
    <w:rsid w:val="00C86B92"/>
    <w:rsid w:val="00CF2112"/>
    <w:rsid w:val="00D34724"/>
    <w:rsid w:val="00D6710B"/>
    <w:rsid w:val="00DA0208"/>
    <w:rsid w:val="00DA41F4"/>
    <w:rsid w:val="00DC26C0"/>
    <w:rsid w:val="00E018CF"/>
    <w:rsid w:val="00E36725"/>
    <w:rsid w:val="00E45A76"/>
    <w:rsid w:val="00E5444B"/>
    <w:rsid w:val="00E661AB"/>
    <w:rsid w:val="00E71435"/>
    <w:rsid w:val="00E86339"/>
    <w:rsid w:val="00EA5547"/>
    <w:rsid w:val="00EA6992"/>
    <w:rsid w:val="00EB70AC"/>
    <w:rsid w:val="00F15743"/>
    <w:rsid w:val="00F30294"/>
    <w:rsid w:val="00F51EB7"/>
    <w:rsid w:val="00F56401"/>
    <w:rsid w:val="00F81A58"/>
    <w:rsid w:val="00FB2482"/>
    <w:rsid w:val="5A1E5AF6"/>
    <w:rsid w:val="754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E1343"/>
  <w15:docId w15:val="{7548F827-70E8-4356-AF5C-371DF989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82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allenge.unipus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challenge.unipus.c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F7B13-53B3-4A7E-81B6-3E4DC363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math</cp:lastModifiedBy>
  <cp:revision>123</cp:revision>
  <dcterms:created xsi:type="dcterms:W3CDTF">2019-09-16T13:08:00Z</dcterms:created>
  <dcterms:modified xsi:type="dcterms:W3CDTF">2022-09-13T00:48:00Z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