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Theme="majorEastAsia" w:hAnsiTheme="majorEastAsia" w:eastAsiaTheme="majorEastAsia" w:cstheme="majorEastAsia"/>
          <w:b/>
          <w:color w:val="000000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color w:val="000000"/>
          <w:sz w:val="44"/>
          <w:szCs w:val="44"/>
        </w:rPr>
        <w:t>关于参加《名著阅读》考试报名的通知</w:t>
      </w:r>
    </w:p>
    <w:p>
      <w:pPr>
        <w:autoSpaceDN w:val="0"/>
        <w:spacing w:line="400" w:lineRule="exact"/>
        <w:jc w:val="left"/>
        <w:textAlignment w:val="bottom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autoSpaceDN w:val="0"/>
        <w:spacing w:line="400" w:lineRule="exact"/>
        <w:jc w:val="left"/>
        <w:textAlignment w:val="bottom"/>
        <w:rPr>
          <w:rFonts w:hint="eastAsia"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 xml:space="preserve">各学院（部）及有关同学： </w:t>
      </w:r>
    </w:p>
    <w:p>
      <w:pPr>
        <w:autoSpaceDN w:val="0"/>
        <w:spacing w:line="400" w:lineRule="exact"/>
        <w:ind w:firstLine="600" w:firstLineChars="200"/>
        <w:jc w:val="left"/>
        <w:textAlignment w:val="bottom"/>
        <w:rPr>
          <w:rFonts w:hint="eastAsia"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>定于</w:t>
      </w:r>
      <w:r>
        <w:rPr>
          <w:rFonts w:hint="eastAsia" w:ascii="宋体" w:hAnsi="宋体" w:eastAsia="宋体" w:cs="宋体"/>
          <w:color w:val="000000"/>
          <w:sz w:val="30"/>
          <w:szCs w:val="30"/>
          <w:lang w:eastAsia="zh-CN"/>
        </w:rPr>
        <w:t>201</w:t>
      </w: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>9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年5月</w:t>
      </w: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>18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日（周</w:t>
      </w: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>六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）</w:t>
      </w: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>上午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举行《名著阅读》统一考试（具体时间、地点另行通知）。网上报名选读十本学校推荐“名著”的</w:t>
      </w: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>学生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，务</w:t>
      </w:r>
      <w:r>
        <w:rPr>
          <w:rFonts w:hint="eastAsia" w:ascii="宋体" w:hAnsi="宋体" w:cs="宋体"/>
          <w:color w:val="000000"/>
          <w:sz w:val="30"/>
          <w:szCs w:val="30"/>
          <w:lang w:eastAsia="zh-CN"/>
        </w:rPr>
        <w:t>必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于4月</w:t>
      </w: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>22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日（周一）至4月</w:t>
      </w: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>26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日（周</w:t>
      </w: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>五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）在网上点击考试报名“参加”，逾期未报名者，视为放弃本次考试。</w:t>
      </w:r>
    </w:p>
    <w:p>
      <w:pPr>
        <w:widowControl/>
        <w:spacing w:line="440" w:lineRule="exact"/>
        <w:ind w:firstLine="590" w:firstLineChars="196"/>
        <w:jc w:val="left"/>
        <w:rPr>
          <w:rFonts w:hint="eastAsia" w:ascii="宋体" w:hAnsi="宋体" w:eastAsia="宋体" w:cs="宋体"/>
          <w:b/>
          <w:bCs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000000"/>
          <w:sz w:val="30"/>
          <w:szCs w:val="30"/>
        </w:rPr>
        <w:t>报名方法：</w:t>
      </w:r>
      <w:r>
        <w:rPr>
          <w:rFonts w:hint="eastAsia" w:ascii="宋体" w:hAnsi="宋体" w:eastAsia="宋体" w:cs="宋体"/>
          <w:b w:val="0"/>
          <w:bCs w:val="0"/>
          <w:color w:val="000000"/>
          <w:sz w:val="30"/>
          <w:szCs w:val="30"/>
        </w:rPr>
        <w:t>通过教务管理信息系统进行网上报名。具体方法：进入校园网—&gt;校内门户—&gt;用本人帐号登陆—&gt;教务系统，进入学生WEB页，点击“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报名申请</w:t>
      </w:r>
      <w:r>
        <w:rPr>
          <w:rFonts w:hint="eastAsia" w:ascii="宋体" w:hAnsi="宋体" w:eastAsia="宋体" w:cs="宋体"/>
          <w:b w:val="0"/>
          <w:bCs w:val="0"/>
          <w:color w:val="000000"/>
          <w:sz w:val="30"/>
          <w:szCs w:val="30"/>
        </w:rPr>
        <w:t>”，选择“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等级项目报名</w:t>
      </w:r>
      <w:r>
        <w:rPr>
          <w:rFonts w:hint="eastAsia" w:ascii="宋体" w:hAnsi="宋体" w:eastAsia="宋体" w:cs="宋体"/>
          <w:b w:val="0"/>
          <w:bCs w:val="0"/>
          <w:color w:val="000000"/>
          <w:sz w:val="30"/>
          <w:szCs w:val="30"/>
        </w:rPr>
        <w:t>”，然后选择“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名著阅读考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试</w:t>
      </w:r>
      <w:r>
        <w:rPr>
          <w:rFonts w:hint="eastAsia" w:ascii="宋体" w:hAnsi="宋体" w:eastAsia="宋体" w:cs="宋体"/>
          <w:b w:val="0"/>
          <w:bCs w:val="0"/>
          <w:color w:val="000000"/>
          <w:sz w:val="30"/>
          <w:szCs w:val="30"/>
        </w:rPr>
        <w:t>”，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 xml:space="preserve"> 点击“报名”后仔细阅读报名说明，点击“同意”，输入手机号，再点击“提交申请”</w:t>
      </w:r>
      <w:r>
        <w:rPr>
          <w:rFonts w:hint="eastAsia" w:ascii="宋体" w:hAnsi="宋体" w:eastAsia="宋体" w:cs="宋体"/>
          <w:b w:val="0"/>
          <w:bCs w:val="0"/>
          <w:color w:val="000000"/>
          <w:sz w:val="30"/>
          <w:szCs w:val="30"/>
        </w:rPr>
        <w:t>即可完成报名（注意：必须使用考生本人帐号，否则将导致报名失败）。</w:t>
      </w:r>
    </w:p>
    <w:p>
      <w:pPr>
        <w:spacing w:line="400" w:lineRule="exact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</w:rPr>
      </w:pPr>
    </w:p>
    <w:p>
      <w:pPr>
        <w:autoSpaceDN w:val="0"/>
        <w:spacing w:line="400" w:lineRule="exact"/>
        <w:ind w:firstLine="600" w:firstLineChars="200"/>
        <w:jc w:val="left"/>
        <w:textAlignment w:val="bottom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特此通知</w:t>
      </w:r>
    </w:p>
    <w:p>
      <w:pPr>
        <w:autoSpaceDN w:val="0"/>
        <w:spacing w:line="400" w:lineRule="exact"/>
        <w:ind w:firstLine="560" w:firstLineChars="200"/>
        <w:jc w:val="left"/>
        <w:textAlignment w:val="bottom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                  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教务处</w:t>
      </w:r>
    </w:p>
    <w:p>
      <w:pPr>
        <w:autoSpaceDN w:val="0"/>
        <w:spacing w:line="400" w:lineRule="exact"/>
        <w:ind w:firstLine="560" w:firstLineChars="200"/>
        <w:jc w:val="left"/>
        <w:textAlignment w:val="bottom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201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</w:rPr>
        <w:t>年4月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01D"/>
    <w:rsid w:val="0001338B"/>
    <w:rsid w:val="00027827"/>
    <w:rsid w:val="0005077D"/>
    <w:rsid w:val="000816A3"/>
    <w:rsid w:val="00084CB0"/>
    <w:rsid w:val="00144474"/>
    <w:rsid w:val="001919DC"/>
    <w:rsid w:val="001A0137"/>
    <w:rsid w:val="00244B28"/>
    <w:rsid w:val="00372E87"/>
    <w:rsid w:val="003A1286"/>
    <w:rsid w:val="003D6AD3"/>
    <w:rsid w:val="004F042E"/>
    <w:rsid w:val="00555BC0"/>
    <w:rsid w:val="005565B3"/>
    <w:rsid w:val="00601612"/>
    <w:rsid w:val="00621C57"/>
    <w:rsid w:val="006C0EBD"/>
    <w:rsid w:val="007E7DF6"/>
    <w:rsid w:val="0087127E"/>
    <w:rsid w:val="008A5F68"/>
    <w:rsid w:val="00930DD6"/>
    <w:rsid w:val="009B2C20"/>
    <w:rsid w:val="00A06876"/>
    <w:rsid w:val="00A3176C"/>
    <w:rsid w:val="00A67CB9"/>
    <w:rsid w:val="00AA3E7D"/>
    <w:rsid w:val="00C04CBA"/>
    <w:rsid w:val="00CA79A2"/>
    <w:rsid w:val="00CE0B8A"/>
    <w:rsid w:val="00D36AB5"/>
    <w:rsid w:val="00D41E9E"/>
    <w:rsid w:val="00D5126F"/>
    <w:rsid w:val="00DC501D"/>
    <w:rsid w:val="00E578A6"/>
    <w:rsid w:val="00E7325B"/>
    <w:rsid w:val="00EC5FA2"/>
    <w:rsid w:val="01E272A3"/>
    <w:rsid w:val="05222BF8"/>
    <w:rsid w:val="0C4A71B8"/>
    <w:rsid w:val="0C610FDC"/>
    <w:rsid w:val="0D320273"/>
    <w:rsid w:val="12FE3439"/>
    <w:rsid w:val="14D45071"/>
    <w:rsid w:val="1E1E7279"/>
    <w:rsid w:val="20291E85"/>
    <w:rsid w:val="211C336A"/>
    <w:rsid w:val="29B92A03"/>
    <w:rsid w:val="2A8664AB"/>
    <w:rsid w:val="36CC63E5"/>
    <w:rsid w:val="3AF91997"/>
    <w:rsid w:val="3B590718"/>
    <w:rsid w:val="40147C38"/>
    <w:rsid w:val="45E76A1D"/>
    <w:rsid w:val="4A734FCF"/>
    <w:rsid w:val="4B66569D"/>
    <w:rsid w:val="4D4A4F7E"/>
    <w:rsid w:val="4E4B18FB"/>
    <w:rsid w:val="57116DF5"/>
    <w:rsid w:val="5B243716"/>
    <w:rsid w:val="63C0388A"/>
    <w:rsid w:val="646B0A8D"/>
    <w:rsid w:val="71EE26E8"/>
    <w:rsid w:val="763E24A0"/>
    <w:rsid w:val="7667544D"/>
    <w:rsid w:val="787B534B"/>
    <w:rsid w:val="792D0059"/>
    <w:rsid w:val="79E62014"/>
    <w:rsid w:val="7B871602"/>
    <w:rsid w:val="7CD072AC"/>
    <w:rsid w:val="7DE348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296</Characters>
  <Lines>2</Lines>
  <Paragraphs>1</Paragraphs>
  <TotalTime>5</TotalTime>
  <ScaleCrop>false</ScaleCrop>
  <LinksUpToDate>false</LinksUpToDate>
  <CharactersWithSpaces>346</CharactersWithSpaces>
  <Application>WPS Office_11.3.0.8513_F1E327BC-269C-435d-A152-05C5408002CA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2014-03-25T07:53:00Z</dcterms:created>
  <dc:creator>user-o</dc:creator>
  <cp:lastModifiedBy>chunfen</cp:lastModifiedBy>
  <dcterms:modified xsi:type="dcterms:W3CDTF">2019-04-17T02:30:03Z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</Properties>
</file>