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D4" w:rsidRPr="002271A7" w:rsidRDefault="008D247F" w:rsidP="00A1181F">
      <w:pPr>
        <w:spacing w:line="500" w:lineRule="exact"/>
        <w:jc w:val="center"/>
        <w:rPr>
          <w:sz w:val="28"/>
          <w:szCs w:val="28"/>
        </w:rPr>
      </w:pPr>
      <w:r w:rsidRPr="002271A7">
        <w:rPr>
          <w:rFonts w:hint="eastAsia"/>
          <w:sz w:val="28"/>
          <w:szCs w:val="28"/>
        </w:rPr>
        <w:t>关于</w:t>
      </w:r>
      <w:r w:rsidR="00A1181F" w:rsidRPr="002271A7">
        <w:rPr>
          <w:rFonts w:hint="eastAsia"/>
          <w:sz w:val="28"/>
          <w:szCs w:val="28"/>
        </w:rPr>
        <w:t>“恒安合伙人计划”</w:t>
      </w:r>
      <w:r w:rsidR="00A1181F" w:rsidRPr="002271A7">
        <w:rPr>
          <w:rFonts w:hint="eastAsia"/>
          <w:sz w:val="28"/>
          <w:szCs w:val="28"/>
        </w:rPr>
        <w:t>2017--2018</w:t>
      </w:r>
      <w:r w:rsidR="00A1181F" w:rsidRPr="002271A7">
        <w:rPr>
          <w:rFonts w:hint="eastAsia"/>
          <w:sz w:val="28"/>
          <w:szCs w:val="28"/>
        </w:rPr>
        <w:t>年中国大学生马拉松联赛</w:t>
      </w:r>
      <w:r w:rsidR="00A1181F" w:rsidRPr="002271A7">
        <w:rPr>
          <w:rFonts w:hint="eastAsia"/>
          <w:sz w:val="28"/>
          <w:szCs w:val="28"/>
        </w:rPr>
        <w:t>(</w:t>
      </w:r>
      <w:r w:rsidR="00A1181F" w:rsidRPr="002271A7">
        <w:rPr>
          <w:rFonts w:hint="eastAsia"/>
          <w:sz w:val="28"/>
          <w:szCs w:val="28"/>
        </w:rPr>
        <w:t>西南大学站</w:t>
      </w:r>
      <w:r w:rsidR="00A1181F" w:rsidRPr="002271A7">
        <w:rPr>
          <w:rFonts w:hint="eastAsia"/>
          <w:sz w:val="28"/>
          <w:szCs w:val="28"/>
        </w:rPr>
        <w:t>)</w:t>
      </w:r>
      <w:r w:rsidR="00A1181F" w:rsidRPr="002271A7">
        <w:rPr>
          <w:rFonts w:hint="eastAsia"/>
          <w:sz w:val="28"/>
          <w:szCs w:val="28"/>
        </w:rPr>
        <w:t>暨西南大学</w:t>
      </w:r>
      <w:r w:rsidR="00A1181F" w:rsidRPr="002271A7">
        <w:rPr>
          <w:rFonts w:hint="eastAsia"/>
          <w:sz w:val="28"/>
          <w:szCs w:val="28"/>
        </w:rPr>
        <w:t>2018</w:t>
      </w:r>
      <w:r w:rsidR="00A1181F" w:rsidRPr="002271A7">
        <w:rPr>
          <w:rFonts w:hint="eastAsia"/>
          <w:sz w:val="28"/>
          <w:szCs w:val="28"/>
        </w:rPr>
        <w:t>年校园路跑比赛的通知</w:t>
      </w:r>
    </w:p>
    <w:p w:rsidR="00EA68D4" w:rsidRPr="002271A7" w:rsidRDefault="00E26A1F">
      <w:pPr>
        <w:spacing w:line="480" w:lineRule="auto"/>
        <w:jc w:val="left"/>
        <w:rPr>
          <w:sz w:val="28"/>
          <w:szCs w:val="28"/>
        </w:rPr>
      </w:pPr>
      <w:r w:rsidRPr="002271A7">
        <w:rPr>
          <w:rFonts w:hint="eastAsia"/>
          <w:sz w:val="28"/>
          <w:szCs w:val="28"/>
        </w:rPr>
        <w:t>全校师生</w:t>
      </w:r>
      <w:r w:rsidR="008D247F" w:rsidRPr="002271A7">
        <w:rPr>
          <w:sz w:val="28"/>
          <w:szCs w:val="28"/>
        </w:rPr>
        <w:t>：</w:t>
      </w:r>
    </w:p>
    <w:p w:rsidR="00CF6449" w:rsidRPr="002271A7" w:rsidRDefault="00BB19EC" w:rsidP="00CF6449">
      <w:pPr>
        <w:spacing w:line="500" w:lineRule="exact"/>
        <w:ind w:firstLineChars="200" w:firstLine="560"/>
        <w:rPr>
          <w:sz w:val="28"/>
          <w:szCs w:val="28"/>
        </w:rPr>
      </w:pPr>
      <w:r w:rsidRPr="002271A7">
        <w:rPr>
          <w:rFonts w:hint="eastAsia"/>
          <w:sz w:val="28"/>
          <w:szCs w:val="28"/>
        </w:rPr>
        <w:t>根据</w:t>
      </w:r>
      <w:r w:rsidR="008D247F" w:rsidRPr="002271A7">
        <w:rPr>
          <w:sz w:val="28"/>
          <w:szCs w:val="28"/>
        </w:rPr>
        <w:t>中国大学生体育协会安排，</w:t>
      </w:r>
      <w:r w:rsidRPr="002271A7">
        <w:rPr>
          <w:rFonts w:hint="eastAsia"/>
          <w:sz w:val="28"/>
          <w:szCs w:val="28"/>
        </w:rPr>
        <w:t>结合</w:t>
      </w:r>
      <w:r w:rsidRPr="002271A7">
        <w:rPr>
          <w:sz w:val="28"/>
          <w:szCs w:val="28"/>
        </w:rPr>
        <w:t>学校实际，</w:t>
      </w:r>
      <w:r w:rsidRPr="002271A7">
        <w:rPr>
          <w:rFonts w:hint="eastAsia"/>
          <w:sz w:val="28"/>
          <w:szCs w:val="28"/>
        </w:rPr>
        <w:t>经</w:t>
      </w:r>
      <w:r w:rsidR="008D247F" w:rsidRPr="002271A7">
        <w:rPr>
          <w:sz w:val="28"/>
          <w:szCs w:val="28"/>
        </w:rPr>
        <w:t>校体委主任</w:t>
      </w:r>
      <w:r w:rsidR="008D247F" w:rsidRPr="002271A7">
        <w:rPr>
          <w:rFonts w:hint="eastAsia"/>
          <w:sz w:val="28"/>
          <w:szCs w:val="28"/>
        </w:rPr>
        <w:t>工作会议研究</w:t>
      </w:r>
      <w:r w:rsidRPr="002271A7">
        <w:rPr>
          <w:sz w:val="28"/>
          <w:szCs w:val="28"/>
        </w:rPr>
        <w:t>。</w:t>
      </w:r>
      <w:r w:rsidR="009A218B" w:rsidRPr="002271A7">
        <w:rPr>
          <w:rFonts w:hint="eastAsia"/>
          <w:sz w:val="28"/>
          <w:szCs w:val="28"/>
        </w:rPr>
        <w:t>决</w:t>
      </w:r>
      <w:r w:rsidR="008D247F" w:rsidRPr="002271A7">
        <w:rPr>
          <w:sz w:val="28"/>
          <w:szCs w:val="28"/>
        </w:rPr>
        <w:t>定</w:t>
      </w:r>
      <w:r w:rsidRPr="002271A7">
        <w:rPr>
          <w:rFonts w:hint="eastAsia"/>
          <w:sz w:val="28"/>
          <w:szCs w:val="28"/>
        </w:rPr>
        <w:t>于</w:t>
      </w:r>
      <w:r w:rsidRPr="002271A7">
        <w:rPr>
          <w:rFonts w:hint="eastAsia"/>
          <w:sz w:val="28"/>
          <w:szCs w:val="28"/>
        </w:rPr>
        <w:t>2018</w:t>
      </w:r>
      <w:r w:rsidRPr="002271A7">
        <w:rPr>
          <w:rFonts w:hint="eastAsia"/>
          <w:sz w:val="28"/>
          <w:szCs w:val="28"/>
        </w:rPr>
        <w:t>年</w:t>
      </w:r>
      <w:r w:rsidRPr="002271A7">
        <w:rPr>
          <w:rFonts w:hint="eastAsia"/>
          <w:sz w:val="28"/>
          <w:szCs w:val="28"/>
        </w:rPr>
        <w:t>12</w:t>
      </w:r>
      <w:r w:rsidRPr="002271A7">
        <w:rPr>
          <w:rFonts w:hint="eastAsia"/>
          <w:sz w:val="28"/>
          <w:szCs w:val="28"/>
        </w:rPr>
        <w:t>月</w:t>
      </w:r>
      <w:r w:rsidRPr="002271A7">
        <w:rPr>
          <w:rFonts w:hint="eastAsia"/>
          <w:sz w:val="28"/>
          <w:szCs w:val="28"/>
        </w:rPr>
        <w:t>7</w:t>
      </w:r>
      <w:r w:rsidRPr="002271A7">
        <w:rPr>
          <w:rFonts w:hint="eastAsia"/>
          <w:sz w:val="28"/>
          <w:szCs w:val="28"/>
        </w:rPr>
        <w:t>日</w:t>
      </w:r>
      <w:r w:rsidRPr="002271A7">
        <w:rPr>
          <w:rFonts w:hint="eastAsia"/>
          <w:sz w:val="28"/>
          <w:szCs w:val="28"/>
        </w:rPr>
        <w:t>15:00</w:t>
      </w:r>
      <w:r w:rsidRPr="002271A7">
        <w:rPr>
          <w:rFonts w:hint="eastAsia"/>
          <w:sz w:val="28"/>
          <w:szCs w:val="28"/>
        </w:rPr>
        <w:t>举行</w:t>
      </w:r>
      <w:r w:rsidR="00A1181F" w:rsidRPr="002271A7">
        <w:rPr>
          <w:rFonts w:hint="eastAsia"/>
          <w:sz w:val="28"/>
          <w:szCs w:val="28"/>
        </w:rPr>
        <w:t>“恒安合伙人计划”</w:t>
      </w:r>
      <w:r w:rsidR="00A1181F" w:rsidRPr="002271A7">
        <w:rPr>
          <w:rFonts w:hint="eastAsia"/>
          <w:sz w:val="28"/>
          <w:szCs w:val="28"/>
        </w:rPr>
        <w:t>2017--2018</w:t>
      </w:r>
      <w:r w:rsidR="00A1181F" w:rsidRPr="002271A7">
        <w:rPr>
          <w:rFonts w:hint="eastAsia"/>
          <w:sz w:val="28"/>
          <w:szCs w:val="28"/>
        </w:rPr>
        <w:t>年中国大学生马拉松联赛</w:t>
      </w:r>
      <w:r w:rsidR="00A1181F" w:rsidRPr="002271A7">
        <w:rPr>
          <w:rFonts w:hint="eastAsia"/>
          <w:sz w:val="28"/>
          <w:szCs w:val="28"/>
        </w:rPr>
        <w:t>(</w:t>
      </w:r>
      <w:r w:rsidR="00A1181F" w:rsidRPr="002271A7">
        <w:rPr>
          <w:rFonts w:hint="eastAsia"/>
          <w:sz w:val="28"/>
          <w:szCs w:val="28"/>
        </w:rPr>
        <w:t>西南大学站</w:t>
      </w:r>
      <w:r w:rsidR="00A1181F" w:rsidRPr="002271A7">
        <w:rPr>
          <w:rFonts w:hint="eastAsia"/>
          <w:sz w:val="28"/>
          <w:szCs w:val="28"/>
        </w:rPr>
        <w:t>)</w:t>
      </w:r>
      <w:r w:rsidR="00A1181F" w:rsidRPr="002271A7">
        <w:rPr>
          <w:rFonts w:hint="eastAsia"/>
          <w:sz w:val="28"/>
          <w:szCs w:val="28"/>
        </w:rPr>
        <w:t>暨西南大学</w:t>
      </w:r>
      <w:r w:rsidR="00A1181F" w:rsidRPr="002271A7">
        <w:rPr>
          <w:rFonts w:hint="eastAsia"/>
          <w:sz w:val="28"/>
          <w:szCs w:val="28"/>
        </w:rPr>
        <w:t>2018</w:t>
      </w:r>
      <w:r w:rsidR="00A1181F" w:rsidRPr="002271A7">
        <w:rPr>
          <w:rFonts w:hint="eastAsia"/>
          <w:sz w:val="28"/>
          <w:szCs w:val="28"/>
        </w:rPr>
        <w:t>年校园路跑比赛</w:t>
      </w:r>
      <w:r w:rsidRPr="002271A7">
        <w:rPr>
          <w:rFonts w:hint="eastAsia"/>
          <w:sz w:val="28"/>
          <w:szCs w:val="28"/>
        </w:rPr>
        <w:t>（</w:t>
      </w:r>
      <w:r w:rsidRPr="002271A7">
        <w:rPr>
          <w:sz w:val="28"/>
          <w:szCs w:val="28"/>
        </w:rPr>
        <w:t>起</w:t>
      </w:r>
      <w:r w:rsidRPr="002271A7">
        <w:rPr>
          <w:rFonts w:hint="eastAsia"/>
          <w:sz w:val="28"/>
          <w:szCs w:val="28"/>
        </w:rPr>
        <w:t>、</w:t>
      </w:r>
      <w:r w:rsidRPr="002271A7">
        <w:rPr>
          <w:sz w:val="28"/>
          <w:szCs w:val="28"/>
        </w:rPr>
        <w:t>终点</w:t>
      </w:r>
      <w:r w:rsidRPr="002271A7">
        <w:rPr>
          <w:rFonts w:hint="eastAsia"/>
          <w:sz w:val="28"/>
          <w:szCs w:val="28"/>
        </w:rPr>
        <w:t>设在</w:t>
      </w:r>
      <w:r w:rsidRPr="002271A7">
        <w:rPr>
          <w:sz w:val="28"/>
          <w:szCs w:val="28"/>
        </w:rPr>
        <w:t>第四运动场</w:t>
      </w:r>
      <w:r w:rsidRPr="002271A7">
        <w:rPr>
          <w:rFonts w:hint="eastAsia"/>
          <w:sz w:val="28"/>
          <w:szCs w:val="28"/>
        </w:rPr>
        <w:t>，</w:t>
      </w:r>
      <w:r w:rsidRPr="002271A7">
        <w:rPr>
          <w:sz w:val="28"/>
          <w:szCs w:val="28"/>
        </w:rPr>
        <w:t>环校园进行）</w:t>
      </w:r>
      <w:r w:rsidRPr="002271A7">
        <w:rPr>
          <w:rFonts w:hint="eastAsia"/>
          <w:sz w:val="28"/>
          <w:szCs w:val="28"/>
        </w:rPr>
        <w:t>。</w:t>
      </w:r>
      <w:r w:rsidR="00E26A1F" w:rsidRPr="002271A7">
        <w:rPr>
          <w:rFonts w:hint="eastAsia"/>
          <w:sz w:val="28"/>
          <w:szCs w:val="28"/>
        </w:rPr>
        <w:t>请广大</w:t>
      </w:r>
      <w:r w:rsidR="00E26A1F" w:rsidRPr="002271A7">
        <w:rPr>
          <w:sz w:val="28"/>
          <w:szCs w:val="28"/>
        </w:rPr>
        <w:t>师生</w:t>
      </w:r>
      <w:r w:rsidR="00E26A1F" w:rsidRPr="002271A7">
        <w:rPr>
          <w:rFonts w:hint="eastAsia"/>
          <w:sz w:val="28"/>
          <w:szCs w:val="28"/>
        </w:rPr>
        <w:t>按</w:t>
      </w:r>
      <w:r w:rsidR="00E26A1F" w:rsidRPr="002271A7">
        <w:rPr>
          <w:sz w:val="28"/>
          <w:szCs w:val="28"/>
        </w:rPr>
        <w:t>竞赛规程要求，积极报名参赛。</w:t>
      </w:r>
      <w:r w:rsidR="005B56BD" w:rsidRPr="002271A7">
        <w:rPr>
          <w:rFonts w:hint="eastAsia"/>
          <w:sz w:val="28"/>
          <w:szCs w:val="28"/>
        </w:rPr>
        <w:t>现将</w:t>
      </w:r>
      <w:r w:rsidR="005B56BD" w:rsidRPr="002271A7">
        <w:rPr>
          <w:sz w:val="28"/>
          <w:szCs w:val="28"/>
        </w:rPr>
        <w:t>报名时间、报名办法</w:t>
      </w:r>
      <w:r w:rsidR="005B56BD" w:rsidRPr="002271A7">
        <w:rPr>
          <w:rFonts w:hint="eastAsia"/>
          <w:sz w:val="28"/>
          <w:szCs w:val="28"/>
        </w:rPr>
        <w:t>、</w:t>
      </w:r>
      <w:r w:rsidR="005B56BD" w:rsidRPr="002271A7">
        <w:rPr>
          <w:sz w:val="28"/>
          <w:szCs w:val="28"/>
        </w:rPr>
        <w:t>注意事项</w:t>
      </w:r>
      <w:r w:rsidR="005B56BD" w:rsidRPr="002271A7">
        <w:rPr>
          <w:rFonts w:hint="eastAsia"/>
          <w:sz w:val="28"/>
          <w:szCs w:val="28"/>
        </w:rPr>
        <w:t>及特别</w:t>
      </w:r>
      <w:r w:rsidR="005B56BD" w:rsidRPr="002271A7">
        <w:rPr>
          <w:sz w:val="28"/>
          <w:szCs w:val="28"/>
        </w:rPr>
        <w:t>说明通知如下：</w:t>
      </w:r>
    </w:p>
    <w:p w:rsidR="0077301C" w:rsidRPr="002271A7" w:rsidRDefault="00CF6449" w:rsidP="005B56BD">
      <w:pPr>
        <w:spacing w:line="500" w:lineRule="exact"/>
        <w:ind w:firstLineChars="200" w:firstLine="562"/>
        <w:rPr>
          <w:b/>
          <w:sz w:val="28"/>
          <w:szCs w:val="28"/>
        </w:rPr>
      </w:pPr>
      <w:r w:rsidRPr="002271A7">
        <w:rPr>
          <w:rFonts w:hint="eastAsia"/>
          <w:b/>
          <w:sz w:val="28"/>
          <w:szCs w:val="28"/>
        </w:rPr>
        <w:t>一</w:t>
      </w:r>
      <w:r w:rsidRPr="002271A7">
        <w:rPr>
          <w:b/>
          <w:sz w:val="28"/>
          <w:szCs w:val="28"/>
        </w:rPr>
        <w:t>、</w:t>
      </w:r>
      <w:r w:rsidR="00E26A1F" w:rsidRPr="002271A7">
        <w:rPr>
          <w:rFonts w:hint="eastAsia"/>
          <w:b/>
          <w:sz w:val="28"/>
          <w:szCs w:val="28"/>
        </w:rPr>
        <w:t>报名时间</w:t>
      </w:r>
    </w:p>
    <w:p w:rsidR="00CF6449" w:rsidRPr="002271A7" w:rsidRDefault="00CF6449" w:rsidP="005B56BD">
      <w:pPr>
        <w:spacing w:line="500" w:lineRule="exact"/>
        <w:ind w:firstLineChars="400" w:firstLine="1120"/>
        <w:rPr>
          <w:sz w:val="28"/>
          <w:szCs w:val="28"/>
        </w:rPr>
      </w:pPr>
      <w:r w:rsidRPr="002271A7">
        <w:rPr>
          <w:rFonts w:ascii="宋体" w:hAnsi="宋体" w:hint="eastAsia"/>
          <w:sz w:val="28"/>
          <w:szCs w:val="28"/>
        </w:rPr>
        <w:t>2018年11月1</w:t>
      </w:r>
      <w:r w:rsidRPr="002271A7">
        <w:rPr>
          <w:rFonts w:ascii="宋体" w:hAnsi="宋体"/>
          <w:sz w:val="28"/>
          <w:szCs w:val="28"/>
        </w:rPr>
        <w:t>9</w:t>
      </w:r>
      <w:r w:rsidRPr="002271A7">
        <w:rPr>
          <w:rFonts w:ascii="宋体" w:hAnsi="宋体" w:hint="eastAsia"/>
          <w:sz w:val="28"/>
          <w:szCs w:val="28"/>
        </w:rPr>
        <w:t>日18:00-2018年11月</w:t>
      </w:r>
      <w:r w:rsidRPr="002271A7">
        <w:rPr>
          <w:rFonts w:ascii="宋体" w:hAnsi="宋体"/>
          <w:sz w:val="28"/>
          <w:szCs w:val="28"/>
        </w:rPr>
        <w:t>23</w:t>
      </w:r>
      <w:r w:rsidRPr="002271A7">
        <w:rPr>
          <w:rFonts w:ascii="宋体" w:hAnsi="宋体" w:hint="eastAsia"/>
          <w:sz w:val="28"/>
          <w:szCs w:val="28"/>
        </w:rPr>
        <w:t>日</w:t>
      </w:r>
      <w:r w:rsidRPr="002271A7">
        <w:rPr>
          <w:rFonts w:ascii="宋体" w:hAnsi="宋体"/>
          <w:sz w:val="28"/>
          <w:szCs w:val="28"/>
        </w:rPr>
        <w:t>12</w:t>
      </w:r>
      <w:r w:rsidRPr="002271A7">
        <w:rPr>
          <w:rFonts w:ascii="宋体" w:hAnsi="宋体" w:hint="eastAsia"/>
          <w:sz w:val="28"/>
          <w:szCs w:val="28"/>
        </w:rPr>
        <w:t>:00</w:t>
      </w:r>
    </w:p>
    <w:p w:rsidR="00CF6449" w:rsidRPr="002271A7" w:rsidRDefault="00CF6449" w:rsidP="005B56BD">
      <w:pPr>
        <w:spacing w:line="360" w:lineRule="auto"/>
        <w:ind w:firstLineChars="200" w:firstLine="562"/>
        <w:rPr>
          <w:b/>
          <w:sz w:val="28"/>
          <w:szCs w:val="28"/>
        </w:rPr>
      </w:pPr>
      <w:r w:rsidRPr="002271A7">
        <w:rPr>
          <w:rFonts w:hint="eastAsia"/>
          <w:b/>
          <w:sz w:val="28"/>
          <w:szCs w:val="28"/>
        </w:rPr>
        <w:t>二</w:t>
      </w:r>
      <w:r w:rsidRPr="002271A7">
        <w:rPr>
          <w:b/>
          <w:sz w:val="28"/>
          <w:szCs w:val="28"/>
        </w:rPr>
        <w:t>、</w:t>
      </w:r>
      <w:r w:rsidRPr="002271A7">
        <w:rPr>
          <w:rFonts w:hint="eastAsia"/>
          <w:b/>
          <w:sz w:val="28"/>
          <w:szCs w:val="28"/>
        </w:rPr>
        <w:t>报名办法及注意事项</w:t>
      </w:r>
    </w:p>
    <w:p w:rsidR="00CF6449" w:rsidRPr="002271A7" w:rsidRDefault="00AA2390" w:rsidP="005B56BD">
      <w:pPr>
        <w:pStyle w:val="a7"/>
        <w:spacing w:line="480" w:lineRule="auto"/>
        <w:ind w:firstLineChars="400" w:firstLine="1120"/>
        <w:jc w:val="left"/>
        <w:rPr>
          <w:rFonts w:ascii="宋体" w:hAnsi="宋体"/>
          <w:sz w:val="28"/>
          <w:szCs w:val="28"/>
        </w:rPr>
      </w:pPr>
      <w:r w:rsidRPr="002271A7">
        <w:rPr>
          <w:rFonts w:ascii="宋体" w:hAnsi="宋体" w:hint="eastAsia"/>
          <w:sz w:val="28"/>
          <w:szCs w:val="28"/>
        </w:rPr>
        <w:t>1.</w:t>
      </w:r>
      <w:r w:rsidR="00CF6449" w:rsidRPr="002271A7">
        <w:rPr>
          <w:rFonts w:ascii="宋体" w:hAnsi="宋体" w:hint="eastAsia"/>
          <w:sz w:val="28"/>
          <w:szCs w:val="28"/>
        </w:rPr>
        <w:t>采用线上报名，具体方法：关注微信CUMS校园马拉松联赛（FUSCCUMS）公众号</w:t>
      </w:r>
      <w:r w:rsidR="0077301C" w:rsidRPr="002271A7">
        <w:rPr>
          <w:rFonts w:ascii="宋体" w:hAnsi="宋体" w:hint="eastAsia"/>
          <w:sz w:val="28"/>
          <w:szCs w:val="28"/>
        </w:rPr>
        <w:t>，输入“西南大学报名”获取报名链接，打开支付宝，按要求进行报名；</w:t>
      </w:r>
    </w:p>
    <w:p w:rsidR="00AA2390" w:rsidRPr="002271A7" w:rsidRDefault="00AA2390" w:rsidP="005B56BD">
      <w:pPr>
        <w:pStyle w:val="a7"/>
        <w:spacing w:line="480" w:lineRule="auto"/>
        <w:ind w:firstLineChars="400" w:firstLine="1120"/>
        <w:jc w:val="left"/>
        <w:rPr>
          <w:rFonts w:ascii="宋体" w:hAnsi="宋体"/>
          <w:sz w:val="28"/>
          <w:szCs w:val="28"/>
        </w:rPr>
      </w:pPr>
      <w:r w:rsidRPr="002271A7">
        <w:rPr>
          <w:rFonts w:ascii="宋体" w:hAnsi="宋体"/>
          <w:sz w:val="28"/>
          <w:szCs w:val="28"/>
        </w:rPr>
        <w:t>2.</w:t>
      </w:r>
      <w:r w:rsidR="00CF6449" w:rsidRPr="002271A7">
        <w:rPr>
          <w:rFonts w:ascii="宋体" w:hAnsi="宋体" w:hint="eastAsia"/>
          <w:sz w:val="28"/>
          <w:szCs w:val="28"/>
        </w:rPr>
        <w:t>报名人数额满或日期一旦截止，一律不接受补报。请确保姓名、年龄</w:t>
      </w:r>
      <w:r w:rsidR="00CF6449" w:rsidRPr="002271A7">
        <w:rPr>
          <w:rFonts w:ascii="宋体" w:hAnsi="宋体"/>
          <w:sz w:val="28"/>
          <w:szCs w:val="28"/>
        </w:rPr>
        <w:t>、</w:t>
      </w:r>
      <w:r w:rsidR="00CF6449" w:rsidRPr="002271A7">
        <w:rPr>
          <w:rFonts w:ascii="宋体" w:hAnsi="宋体" w:hint="eastAsia"/>
          <w:sz w:val="28"/>
          <w:szCs w:val="28"/>
        </w:rPr>
        <w:t>学号（工号</w:t>
      </w:r>
      <w:r w:rsidR="00CF6449" w:rsidRPr="002271A7">
        <w:rPr>
          <w:rFonts w:ascii="宋体" w:hAnsi="宋体"/>
          <w:sz w:val="28"/>
          <w:szCs w:val="28"/>
        </w:rPr>
        <w:t>）</w:t>
      </w:r>
      <w:r w:rsidR="00CF6449" w:rsidRPr="002271A7">
        <w:rPr>
          <w:rFonts w:ascii="宋体" w:hAnsi="宋体" w:hint="eastAsia"/>
          <w:sz w:val="28"/>
          <w:szCs w:val="28"/>
        </w:rPr>
        <w:t>、年级、</w:t>
      </w:r>
      <w:r w:rsidR="00CF6449" w:rsidRPr="002271A7">
        <w:rPr>
          <w:rFonts w:ascii="宋体" w:hAnsi="宋体"/>
          <w:sz w:val="28"/>
          <w:szCs w:val="28"/>
        </w:rPr>
        <w:t>专业和学院（</w:t>
      </w:r>
      <w:r w:rsidR="00CF6449" w:rsidRPr="002271A7">
        <w:rPr>
          <w:rFonts w:ascii="宋体" w:hAnsi="宋体" w:hint="eastAsia"/>
          <w:sz w:val="28"/>
          <w:szCs w:val="28"/>
        </w:rPr>
        <w:t>部</w:t>
      </w:r>
      <w:r w:rsidR="00CF6449" w:rsidRPr="002271A7">
        <w:rPr>
          <w:rFonts w:ascii="宋体" w:hAnsi="宋体"/>
          <w:sz w:val="28"/>
          <w:szCs w:val="28"/>
        </w:rPr>
        <w:t>）</w:t>
      </w:r>
      <w:r w:rsidR="00CF6449" w:rsidRPr="002271A7">
        <w:rPr>
          <w:rFonts w:ascii="宋体" w:hAnsi="宋体" w:hint="eastAsia"/>
          <w:sz w:val="28"/>
          <w:szCs w:val="28"/>
        </w:rPr>
        <w:t>信息</w:t>
      </w:r>
      <w:r w:rsidR="00CF6449" w:rsidRPr="002271A7">
        <w:rPr>
          <w:rFonts w:ascii="宋体" w:hAnsi="宋体"/>
          <w:sz w:val="28"/>
          <w:szCs w:val="28"/>
        </w:rPr>
        <w:t>准确</w:t>
      </w:r>
      <w:r w:rsidR="00CF6449" w:rsidRPr="002271A7">
        <w:rPr>
          <w:rFonts w:ascii="宋体" w:hAnsi="宋体" w:hint="eastAsia"/>
          <w:sz w:val="28"/>
          <w:szCs w:val="28"/>
        </w:rPr>
        <w:t>，凡是填写有误造成体检名单</w:t>
      </w:r>
      <w:r w:rsidR="00CF6449" w:rsidRPr="002271A7">
        <w:rPr>
          <w:rFonts w:ascii="宋体" w:hAnsi="宋体"/>
          <w:sz w:val="28"/>
          <w:szCs w:val="28"/>
        </w:rPr>
        <w:t>生</w:t>
      </w:r>
      <w:r w:rsidR="00CF6449" w:rsidRPr="002271A7">
        <w:rPr>
          <w:rFonts w:ascii="宋体" w:hAnsi="宋体" w:hint="eastAsia"/>
          <w:sz w:val="28"/>
          <w:szCs w:val="28"/>
        </w:rPr>
        <w:t>成</w:t>
      </w:r>
      <w:r w:rsidR="00CF6449" w:rsidRPr="002271A7">
        <w:rPr>
          <w:rFonts w:ascii="宋体" w:hAnsi="宋体"/>
          <w:sz w:val="28"/>
          <w:szCs w:val="28"/>
        </w:rPr>
        <w:t>、</w:t>
      </w:r>
      <w:r w:rsidR="00CF6449" w:rsidRPr="002271A7">
        <w:rPr>
          <w:rFonts w:ascii="宋体" w:hAnsi="宋体" w:hint="eastAsia"/>
          <w:sz w:val="28"/>
          <w:szCs w:val="28"/>
        </w:rPr>
        <w:t>参赛装备无法</w:t>
      </w:r>
      <w:r w:rsidR="00CF6449" w:rsidRPr="002271A7">
        <w:rPr>
          <w:rFonts w:ascii="宋体" w:hAnsi="宋体"/>
          <w:sz w:val="28"/>
          <w:szCs w:val="28"/>
        </w:rPr>
        <w:t>发放等情况，</w:t>
      </w:r>
      <w:r w:rsidR="00CF6449" w:rsidRPr="002271A7">
        <w:rPr>
          <w:rFonts w:ascii="宋体" w:hAnsi="宋体" w:hint="eastAsia"/>
          <w:sz w:val="28"/>
          <w:szCs w:val="28"/>
        </w:rPr>
        <w:t>由</w:t>
      </w:r>
      <w:r w:rsidR="00CF6449" w:rsidRPr="002271A7">
        <w:rPr>
          <w:rFonts w:ascii="宋体" w:hAnsi="宋体"/>
          <w:sz w:val="28"/>
          <w:szCs w:val="28"/>
        </w:rPr>
        <w:t>报名</w:t>
      </w:r>
      <w:r w:rsidR="00CF6449" w:rsidRPr="002271A7">
        <w:rPr>
          <w:rFonts w:ascii="宋体" w:hAnsi="宋体" w:hint="eastAsia"/>
          <w:sz w:val="28"/>
          <w:szCs w:val="28"/>
        </w:rPr>
        <w:t>者自行负责</w:t>
      </w:r>
      <w:r w:rsidRPr="002271A7">
        <w:rPr>
          <w:rFonts w:ascii="宋体" w:hAnsi="宋体" w:hint="eastAsia"/>
          <w:sz w:val="28"/>
          <w:szCs w:val="28"/>
        </w:rPr>
        <w:t>。</w:t>
      </w:r>
    </w:p>
    <w:p w:rsidR="0077301C" w:rsidRPr="002271A7" w:rsidRDefault="00AA2390" w:rsidP="005B56BD">
      <w:pPr>
        <w:pStyle w:val="a7"/>
        <w:spacing w:line="480" w:lineRule="auto"/>
        <w:ind w:firstLineChars="400" w:firstLine="1120"/>
        <w:jc w:val="left"/>
        <w:rPr>
          <w:rFonts w:ascii="宋体" w:hAnsi="宋体"/>
          <w:sz w:val="28"/>
          <w:szCs w:val="28"/>
        </w:rPr>
      </w:pPr>
      <w:r w:rsidRPr="002271A7">
        <w:rPr>
          <w:rFonts w:ascii="宋体" w:hAnsi="宋体" w:hint="eastAsia"/>
          <w:sz w:val="28"/>
          <w:szCs w:val="28"/>
        </w:rPr>
        <w:t>3.</w:t>
      </w:r>
      <w:r w:rsidRPr="002271A7">
        <w:rPr>
          <w:rFonts w:ascii="宋体" w:hAnsi="宋体"/>
          <w:sz w:val="28"/>
          <w:szCs w:val="28"/>
        </w:rPr>
        <w:t>参赛选手就读学院（</w:t>
      </w:r>
      <w:r w:rsidRPr="002271A7">
        <w:rPr>
          <w:rFonts w:ascii="宋体" w:hAnsi="宋体" w:hint="eastAsia"/>
          <w:sz w:val="28"/>
          <w:szCs w:val="28"/>
        </w:rPr>
        <w:t>部</w:t>
      </w:r>
      <w:r w:rsidRPr="002271A7">
        <w:rPr>
          <w:rFonts w:ascii="宋体" w:hAnsi="宋体"/>
          <w:sz w:val="28"/>
          <w:szCs w:val="28"/>
        </w:rPr>
        <w:t>）</w:t>
      </w:r>
      <w:r w:rsidRPr="002271A7">
        <w:rPr>
          <w:rFonts w:ascii="宋体" w:hAnsi="宋体" w:hint="eastAsia"/>
          <w:sz w:val="28"/>
          <w:szCs w:val="28"/>
        </w:rPr>
        <w:t>/工作单位请</w:t>
      </w:r>
      <w:r w:rsidRPr="002271A7">
        <w:rPr>
          <w:rFonts w:ascii="宋体" w:hAnsi="宋体"/>
          <w:sz w:val="28"/>
          <w:szCs w:val="28"/>
        </w:rPr>
        <w:t>一定准确填写，便于参赛名单生</w:t>
      </w:r>
      <w:r w:rsidRPr="002271A7">
        <w:rPr>
          <w:rFonts w:ascii="宋体" w:hAnsi="宋体" w:hint="eastAsia"/>
          <w:sz w:val="28"/>
          <w:szCs w:val="28"/>
        </w:rPr>
        <w:t>成</w:t>
      </w:r>
      <w:r w:rsidRPr="002271A7">
        <w:rPr>
          <w:rFonts w:ascii="宋体" w:hAnsi="宋体"/>
          <w:sz w:val="28"/>
          <w:szCs w:val="28"/>
        </w:rPr>
        <w:t>、体检</w:t>
      </w:r>
      <w:r w:rsidRPr="002271A7">
        <w:rPr>
          <w:rFonts w:ascii="宋体" w:hAnsi="宋体" w:hint="eastAsia"/>
          <w:sz w:val="28"/>
          <w:szCs w:val="28"/>
        </w:rPr>
        <w:t>统计</w:t>
      </w:r>
      <w:r w:rsidRPr="002271A7">
        <w:rPr>
          <w:rFonts w:ascii="宋体" w:hAnsi="宋体"/>
          <w:sz w:val="28"/>
          <w:szCs w:val="28"/>
        </w:rPr>
        <w:t>和物料发放。</w:t>
      </w:r>
    </w:p>
    <w:p w:rsidR="0077301C" w:rsidRPr="002271A7" w:rsidRDefault="0077301C" w:rsidP="005B56BD">
      <w:pPr>
        <w:spacing w:line="48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2271A7">
        <w:rPr>
          <w:rFonts w:ascii="宋体" w:hAnsi="宋体" w:hint="eastAsia"/>
          <w:b/>
          <w:sz w:val="28"/>
          <w:szCs w:val="28"/>
        </w:rPr>
        <w:t>三、特别说明</w:t>
      </w:r>
    </w:p>
    <w:p w:rsidR="0077301C" w:rsidRPr="002271A7" w:rsidRDefault="0077301C" w:rsidP="005B56BD">
      <w:pPr>
        <w:spacing w:line="360" w:lineRule="auto"/>
        <w:ind w:firstLineChars="400" w:firstLine="1120"/>
        <w:rPr>
          <w:rFonts w:ascii="宋体" w:hAnsi="宋体"/>
          <w:sz w:val="28"/>
          <w:szCs w:val="28"/>
        </w:rPr>
      </w:pPr>
      <w:r w:rsidRPr="002271A7">
        <w:rPr>
          <w:rFonts w:ascii="宋体" w:hAnsi="宋体" w:hint="eastAsia"/>
          <w:sz w:val="28"/>
          <w:szCs w:val="28"/>
        </w:rPr>
        <w:t>1．凡报名人数额满或日期截止时，未</w:t>
      </w:r>
      <w:r w:rsidRPr="002271A7">
        <w:rPr>
          <w:rFonts w:ascii="宋体" w:hAnsi="宋体"/>
          <w:sz w:val="28"/>
          <w:szCs w:val="28"/>
        </w:rPr>
        <w:t>成功在线上报名</w:t>
      </w:r>
      <w:r w:rsidRPr="002271A7">
        <w:rPr>
          <w:rFonts w:ascii="宋体" w:hAnsi="宋体" w:hint="eastAsia"/>
          <w:sz w:val="28"/>
          <w:szCs w:val="28"/>
        </w:rPr>
        <w:t>的教职工</w:t>
      </w:r>
      <w:r w:rsidRPr="002271A7">
        <w:rPr>
          <w:rFonts w:ascii="宋体" w:hAnsi="宋体"/>
          <w:sz w:val="28"/>
          <w:szCs w:val="28"/>
        </w:rPr>
        <w:t>，可</w:t>
      </w:r>
      <w:r w:rsidRPr="002271A7">
        <w:rPr>
          <w:rFonts w:ascii="宋体" w:hAnsi="宋体" w:hint="eastAsia"/>
          <w:sz w:val="28"/>
          <w:szCs w:val="28"/>
        </w:rPr>
        <w:t>到所在</w:t>
      </w:r>
      <w:r w:rsidRPr="002271A7">
        <w:rPr>
          <w:rFonts w:ascii="宋体" w:hAnsi="宋体"/>
          <w:sz w:val="28"/>
          <w:szCs w:val="28"/>
        </w:rPr>
        <w:t>部门工会报名</w:t>
      </w:r>
      <w:r w:rsidRPr="002271A7">
        <w:rPr>
          <w:rFonts w:ascii="宋体" w:hAnsi="宋体" w:hint="eastAsia"/>
          <w:sz w:val="28"/>
          <w:szCs w:val="28"/>
        </w:rPr>
        <w:t>，由部门工会核实体检合格后</w:t>
      </w:r>
      <w:r w:rsidRPr="002271A7">
        <w:rPr>
          <w:rFonts w:ascii="宋体" w:hAnsi="宋体"/>
          <w:sz w:val="28"/>
          <w:szCs w:val="28"/>
        </w:rPr>
        <w:t>报校工会</w:t>
      </w:r>
      <w:r w:rsidRPr="002271A7">
        <w:rPr>
          <w:rFonts w:ascii="宋体" w:hAnsi="宋体" w:hint="eastAsia"/>
          <w:sz w:val="28"/>
          <w:szCs w:val="28"/>
        </w:rPr>
        <w:lastRenderedPageBreak/>
        <w:t>文体部,邮箱zhongzi5@sina.com。</w:t>
      </w:r>
    </w:p>
    <w:p w:rsidR="0077301C" w:rsidRPr="002271A7" w:rsidRDefault="0077301C" w:rsidP="005B56BD">
      <w:pPr>
        <w:spacing w:line="360" w:lineRule="auto"/>
        <w:ind w:firstLineChars="400" w:firstLine="1120"/>
        <w:rPr>
          <w:rStyle w:val="a6"/>
          <w:rFonts w:ascii="宋体" w:hAnsi="宋体"/>
          <w:sz w:val="28"/>
          <w:szCs w:val="28"/>
        </w:rPr>
      </w:pPr>
      <w:r w:rsidRPr="002271A7">
        <w:rPr>
          <w:rFonts w:ascii="宋体" w:hAnsi="宋体" w:hint="eastAsia"/>
          <w:sz w:val="28"/>
          <w:szCs w:val="28"/>
        </w:rPr>
        <w:t>2．在部门工会报名的参赛者</w:t>
      </w:r>
      <w:r w:rsidRPr="002271A7">
        <w:rPr>
          <w:rFonts w:ascii="宋体" w:hAnsi="宋体"/>
          <w:sz w:val="28"/>
          <w:szCs w:val="28"/>
        </w:rPr>
        <w:t>无</w:t>
      </w:r>
      <w:r w:rsidRPr="002271A7">
        <w:rPr>
          <w:rFonts w:ascii="宋体" w:hAnsi="宋体" w:hint="eastAsia"/>
          <w:sz w:val="28"/>
          <w:szCs w:val="28"/>
        </w:rPr>
        <w:t>赛事</w:t>
      </w:r>
      <w:r w:rsidRPr="002271A7">
        <w:rPr>
          <w:rFonts w:ascii="宋体" w:hAnsi="宋体"/>
          <w:sz w:val="28"/>
          <w:szCs w:val="28"/>
        </w:rPr>
        <w:t>公司</w:t>
      </w:r>
      <w:r w:rsidRPr="002271A7">
        <w:rPr>
          <w:rFonts w:ascii="宋体" w:hAnsi="宋体" w:hint="eastAsia"/>
          <w:sz w:val="28"/>
          <w:szCs w:val="28"/>
        </w:rPr>
        <w:t>提供</w:t>
      </w:r>
      <w:r w:rsidRPr="002271A7">
        <w:rPr>
          <w:rFonts w:ascii="宋体" w:hAnsi="宋体"/>
          <w:sz w:val="28"/>
          <w:szCs w:val="28"/>
        </w:rPr>
        <w:t>的参赛</w:t>
      </w:r>
      <w:r w:rsidRPr="002271A7">
        <w:rPr>
          <w:rFonts w:ascii="宋体" w:hAnsi="宋体" w:hint="eastAsia"/>
          <w:sz w:val="28"/>
          <w:szCs w:val="28"/>
        </w:rPr>
        <w:t>T恤、</w:t>
      </w:r>
      <w:r w:rsidRPr="002271A7">
        <w:rPr>
          <w:rFonts w:ascii="宋体" w:hAnsi="宋体"/>
          <w:sz w:val="28"/>
          <w:szCs w:val="28"/>
        </w:rPr>
        <w:t>号码</w:t>
      </w:r>
      <w:r w:rsidRPr="002271A7">
        <w:rPr>
          <w:rFonts w:ascii="宋体" w:hAnsi="宋体" w:hint="eastAsia"/>
          <w:sz w:val="28"/>
          <w:szCs w:val="28"/>
        </w:rPr>
        <w:t>布</w:t>
      </w:r>
      <w:r w:rsidRPr="002271A7">
        <w:rPr>
          <w:rFonts w:ascii="宋体" w:hAnsi="宋体"/>
          <w:sz w:val="28"/>
          <w:szCs w:val="28"/>
        </w:rPr>
        <w:t>和完赛奖牌</w:t>
      </w:r>
      <w:r w:rsidRPr="002271A7">
        <w:rPr>
          <w:rFonts w:ascii="宋体" w:hAnsi="宋体" w:hint="eastAsia"/>
          <w:sz w:val="28"/>
          <w:szCs w:val="28"/>
        </w:rPr>
        <w:t>。</w:t>
      </w:r>
    </w:p>
    <w:p w:rsidR="0077301C" w:rsidRPr="002271A7" w:rsidRDefault="0077301C" w:rsidP="005B56BD">
      <w:pPr>
        <w:spacing w:line="360" w:lineRule="auto"/>
        <w:ind w:firstLineChars="400" w:firstLine="1120"/>
        <w:rPr>
          <w:rFonts w:ascii="宋体" w:hAnsi="宋体"/>
          <w:sz w:val="28"/>
          <w:szCs w:val="28"/>
        </w:rPr>
      </w:pPr>
      <w:r w:rsidRPr="002271A7">
        <w:rPr>
          <w:rFonts w:ascii="宋体" w:hAnsi="宋体" w:hint="eastAsia"/>
          <w:sz w:val="28"/>
          <w:szCs w:val="28"/>
        </w:rPr>
        <w:t>3．</w:t>
      </w:r>
      <w:r w:rsidRPr="002271A7">
        <w:rPr>
          <w:rFonts w:ascii="宋体" w:hAnsi="宋体"/>
          <w:sz w:val="28"/>
          <w:szCs w:val="28"/>
        </w:rPr>
        <w:t>校工会</w:t>
      </w:r>
      <w:r w:rsidRPr="002271A7">
        <w:rPr>
          <w:rFonts w:ascii="宋体" w:hAnsi="宋体" w:hint="eastAsia"/>
          <w:sz w:val="28"/>
          <w:szCs w:val="28"/>
        </w:rPr>
        <w:t>对非竞赛组教职工按甲组（男子、女子，</w:t>
      </w:r>
      <w:r w:rsidRPr="002271A7">
        <w:rPr>
          <w:rFonts w:ascii="宋体" w:hAnsi="宋体"/>
          <w:sz w:val="28"/>
          <w:szCs w:val="28"/>
        </w:rPr>
        <w:t>197</w:t>
      </w:r>
      <w:r w:rsidRPr="002271A7">
        <w:rPr>
          <w:rFonts w:ascii="宋体" w:hAnsi="宋体" w:hint="eastAsia"/>
          <w:sz w:val="28"/>
          <w:szCs w:val="28"/>
        </w:rPr>
        <w:t>2年</w:t>
      </w:r>
      <w:r w:rsidRPr="002271A7">
        <w:rPr>
          <w:rFonts w:ascii="宋体" w:hAnsi="宋体"/>
          <w:sz w:val="28"/>
          <w:szCs w:val="28"/>
        </w:rPr>
        <w:t>12</w:t>
      </w:r>
      <w:r w:rsidRPr="002271A7">
        <w:rPr>
          <w:rFonts w:ascii="宋体" w:hAnsi="宋体" w:hint="eastAsia"/>
          <w:sz w:val="28"/>
          <w:szCs w:val="28"/>
        </w:rPr>
        <w:t>月</w:t>
      </w:r>
      <w:r w:rsidRPr="002271A7">
        <w:rPr>
          <w:rFonts w:ascii="宋体" w:hAnsi="宋体"/>
          <w:sz w:val="28"/>
          <w:szCs w:val="28"/>
        </w:rPr>
        <w:t>31</w:t>
      </w:r>
      <w:r w:rsidRPr="002271A7">
        <w:rPr>
          <w:rFonts w:ascii="宋体" w:hAnsi="宋体" w:hint="eastAsia"/>
          <w:sz w:val="28"/>
          <w:szCs w:val="28"/>
        </w:rPr>
        <w:t>日及以前出生）、乙组（男子、女子，</w:t>
      </w:r>
      <w:r w:rsidRPr="002271A7">
        <w:rPr>
          <w:rFonts w:ascii="宋体" w:hAnsi="宋体"/>
          <w:sz w:val="28"/>
          <w:szCs w:val="28"/>
        </w:rPr>
        <w:t>197</w:t>
      </w:r>
      <w:r w:rsidRPr="002271A7">
        <w:rPr>
          <w:rFonts w:ascii="宋体" w:hAnsi="宋体" w:hint="eastAsia"/>
          <w:sz w:val="28"/>
          <w:szCs w:val="28"/>
        </w:rPr>
        <w:t>3年</w:t>
      </w:r>
      <w:r w:rsidRPr="002271A7">
        <w:rPr>
          <w:rFonts w:ascii="宋体" w:hAnsi="宋体"/>
          <w:sz w:val="28"/>
          <w:szCs w:val="28"/>
        </w:rPr>
        <w:t>1</w:t>
      </w:r>
      <w:r w:rsidRPr="002271A7">
        <w:rPr>
          <w:rFonts w:ascii="宋体" w:hAnsi="宋体" w:hint="eastAsia"/>
          <w:sz w:val="28"/>
          <w:szCs w:val="28"/>
        </w:rPr>
        <w:t>月</w:t>
      </w:r>
      <w:r w:rsidRPr="002271A7">
        <w:rPr>
          <w:rFonts w:ascii="宋体" w:hAnsi="宋体"/>
          <w:sz w:val="28"/>
          <w:szCs w:val="28"/>
        </w:rPr>
        <w:t>1</w:t>
      </w:r>
      <w:r w:rsidRPr="002271A7">
        <w:rPr>
          <w:rFonts w:ascii="宋体" w:hAnsi="宋体" w:hint="eastAsia"/>
          <w:sz w:val="28"/>
          <w:szCs w:val="28"/>
        </w:rPr>
        <w:t>日及以后出生）进行分组录取。</w:t>
      </w:r>
    </w:p>
    <w:p w:rsidR="0077301C" w:rsidRPr="002271A7" w:rsidRDefault="0077301C" w:rsidP="005B56BD">
      <w:pPr>
        <w:spacing w:line="360" w:lineRule="auto"/>
        <w:ind w:firstLineChars="400" w:firstLine="1120"/>
        <w:rPr>
          <w:rFonts w:ascii="宋体" w:hAnsi="宋体"/>
          <w:sz w:val="28"/>
          <w:szCs w:val="28"/>
        </w:rPr>
      </w:pPr>
      <w:r w:rsidRPr="002271A7">
        <w:rPr>
          <w:rFonts w:ascii="宋体" w:hAnsi="宋体" w:hint="eastAsia"/>
          <w:sz w:val="28"/>
          <w:szCs w:val="28"/>
        </w:rPr>
        <w:t>4．</w:t>
      </w:r>
      <w:r w:rsidRPr="002271A7">
        <w:rPr>
          <w:rFonts w:ascii="宋体" w:hAnsi="宋体"/>
          <w:sz w:val="28"/>
          <w:szCs w:val="28"/>
        </w:rPr>
        <w:t>校工</w:t>
      </w:r>
      <w:r w:rsidRPr="002271A7">
        <w:rPr>
          <w:rFonts w:ascii="宋体" w:hAnsi="宋体" w:hint="eastAsia"/>
          <w:sz w:val="28"/>
          <w:szCs w:val="28"/>
        </w:rPr>
        <w:t>会根据相关规定对非竞赛组教职工设置</w:t>
      </w:r>
      <w:r w:rsidRPr="002271A7">
        <w:rPr>
          <w:rFonts w:ascii="宋体" w:hAnsi="宋体"/>
          <w:sz w:val="28"/>
          <w:szCs w:val="28"/>
        </w:rPr>
        <w:t>奖励办法</w:t>
      </w:r>
      <w:r w:rsidRPr="002271A7">
        <w:rPr>
          <w:rFonts w:ascii="宋体" w:hAnsi="宋体" w:hint="eastAsia"/>
          <w:sz w:val="28"/>
          <w:szCs w:val="28"/>
        </w:rPr>
        <w:t>。</w:t>
      </w:r>
    </w:p>
    <w:p w:rsidR="0077301C" w:rsidRDefault="0077301C" w:rsidP="005B56BD">
      <w:pPr>
        <w:spacing w:line="360" w:lineRule="auto"/>
        <w:ind w:firstLineChars="400" w:firstLine="1120"/>
        <w:rPr>
          <w:rFonts w:ascii="宋体" w:hAnsi="宋体"/>
          <w:sz w:val="28"/>
          <w:szCs w:val="28"/>
        </w:rPr>
      </w:pPr>
      <w:r w:rsidRPr="002271A7">
        <w:rPr>
          <w:rFonts w:ascii="宋体" w:hAnsi="宋体" w:hint="eastAsia"/>
          <w:sz w:val="28"/>
          <w:szCs w:val="28"/>
        </w:rPr>
        <w:t>5．参加</w:t>
      </w:r>
      <w:r w:rsidRPr="002271A7">
        <w:rPr>
          <w:rFonts w:ascii="宋体" w:hAnsi="宋体"/>
          <w:sz w:val="28"/>
          <w:szCs w:val="28"/>
        </w:rPr>
        <w:t>竞赛组的</w:t>
      </w:r>
      <w:r w:rsidRPr="002271A7">
        <w:rPr>
          <w:rFonts w:ascii="宋体" w:hAnsi="宋体" w:hint="eastAsia"/>
          <w:sz w:val="28"/>
          <w:szCs w:val="28"/>
        </w:rPr>
        <w:t>教职工，</w:t>
      </w:r>
      <w:r w:rsidRPr="002271A7">
        <w:rPr>
          <w:rFonts w:ascii="宋体" w:hAnsi="宋体"/>
          <w:sz w:val="28"/>
          <w:szCs w:val="28"/>
        </w:rPr>
        <w:t>按照</w:t>
      </w:r>
      <w:r w:rsidRPr="002271A7">
        <w:rPr>
          <w:rFonts w:ascii="宋体" w:hAnsi="宋体" w:hint="eastAsia"/>
          <w:sz w:val="28"/>
          <w:szCs w:val="28"/>
        </w:rPr>
        <w:t>本次</w:t>
      </w:r>
      <w:r w:rsidRPr="002271A7">
        <w:rPr>
          <w:rFonts w:ascii="宋体" w:hAnsi="宋体"/>
          <w:sz w:val="28"/>
          <w:szCs w:val="28"/>
        </w:rPr>
        <w:t>比赛</w:t>
      </w:r>
      <w:r w:rsidRPr="002271A7">
        <w:rPr>
          <w:rFonts w:ascii="宋体" w:hAnsi="宋体" w:hint="eastAsia"/>
          <w:sz w:val="28"/>
          <w:szCs w:val="28"/>
        </w:rPr>
        <w:t>规程</w:t>
      </w:r>
      <w:r w:rsidRPr="002271A7">
        <w:rPr>
          <w:rFonts w:ascii="宋体" w:hAnsi="宋体"/>
          <w:sz w:val="28"/>
          <w:szCs w:val="28"/>
        </w:rPr>
        <w:t>奖励办法执行</w:t>
      </w:r>
      <w:r w:rsidRPr="002271A7">
        <w:rPr>
          <w:rFonts w:ascii="宋体" w:hAnsi="宋体" w:hint="eastAsia"/>
          <w:sz w:val="28"/>
          <w:szCs w:val="28"/>
        </w:rPr>
        <w:t>，不参加校工会设置的奖励办法。</w:t>
      </w:r>
    </w:p>
    <w:p w:rsidR="00AA552C" w:rsidRPr="002271A7" w:rsidRDefault="00AA552C" w:rsidP="005B56BD">
      <w:pPr>
        <w:spacing w:line="360" w:lineRule="auto"/>
        <w:ind w:firstLineChars="400" w:firstLine="1120"/>
        <w:rPr>
          <w:rFonts w:ascii="宋体" w:hAnsi="宋体" w:hint="eastAsia"/>
          <w:sz w:val="28"/>
          <w:szCs w:val="28"/>
        </w:rPr>
      </w:pPr>
      <w:bookmarkStart w:id="0" w:name="_GoBack"/>
      <w:bookmarkEnd w:id="0"/>
    </w:p>
    <w:p w:rsidR="000D2C40" w:rsidRPr="002271A7" w:rsidRDefault="000D2C40" w:rsidP="0077301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2271A7">
        <w:rPr>
          <w:rFonts w:ascii="宋体" w:hAnsi="宋体" w:hint="eastAsia"/>
          <w:sz w:val="28"/>
          <w:szCs w:val="28"/>
        </w:rPr>
        <w:t>附件</w:t>
      </w:r>
      <w:r w:rsidRPr="002271A7">
        <w:rPr>
          <w:rFonts w:ascii="宋体" w:hAnsi="宋体"/>
          <w:sz w:val="28"/>
          <w:szCs w:val="28"/>
        </w:rPr>
        <w:t>：</w:t>
      </w:r>
      <w:r w:rsidR="005B56BD" w:rsidRPr="002271A7">
        <w:rPr>
          <w:rFonts w:ascii="宋体" w:hAnsi="宋体" w:hint="eastAsia"/>
          <w:sz w:val="28"/>
          <w:szCs w:val="28"/>
        </w:rPr>
        <w:t>“恒安合伙人计划”2017--2018年中国大学生马拉松联赛(西南大学站)暨西南大学2018年校园路跑比赛竞赛规程</w:t>
      </w:r>
    </w:p>
    <w:p w:rsidR="000D2C40" w:rsidRPr="002271A7" w:rsidRDefault="000D2C40" w:rsidP="0077301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0C13B2" w:rsidRDefault="0077301C" w:rsidP="0077301C">
      <w:pPr>
        <w:spacing w:line="360" w:lineRule="auto"/>
        <w:ind w:right="-20" w:firstLineChars="200" w:firstLine="560"/>
        <w:rPr>
          <w:rFonts w:ascii="宋体" w:hAnsi="宋体"/>
          <w:sz w:val="28"/>
          <w:szCs w:val="28"/>
        </w:rPr>
      </w:pPr>
      <w:r w:rsidRPr="002271A7">
        <w:rPr>
          <w:rFonts w:ascii="宋体" w:hAnsi="宋体" w:hint="eastAsia"/>
          <w:sz w:val="28"/>
          <w:szCs w:val="28"/>
        </w:rPr>
        <w:t xml:space="preserve"> </w:t>
      </w:r>
    </w:p>
    <w:p w:rsidR="002271A7" w:rsidRDefault="002271A7" w:rsidP="0077301C">
      <w:pPr>
        <w:spacing w:line="360" w:lineRule="auto"/>
        <w:ind w:right="-20" w:firstLineChars="200" w:firstLine="560"/>
        <w:rPr>
          <w:rFonts w:ascii="宋体" w:hAnsi="宋体"/>
          <w:sz w:val="28"/>
          <w:szCs w:val="28"/>
        </w:rPr>
      </w:pPr>
    </w:p>
    <w:p w:rsidR="002271A7" w:rsidRPr="002271A7" w:rsidRDefault="002271A7" w:rsidP="0077301C">
      <w:pPr>
        <w:spacing w:line="360" w:lineRule="auto"/>
        <w:ind w:right="-20" w:firstLineChars="200" w:firstLine="560"/>
        <w:rPr>
          <w:rFonts w:ascii="宋体" w:hAnsi="宋体"/>
          <w:sz w:val="28"/>
          <w:szCs w:val="28"/>
        </w:rPr>
      </w:pPr>
    </w:p>
    <w:p w:rsidR="005B56BD" w:rsidRPr="002271A7" w:rsidRDefault="005B56BD" w:rsidP="0077301C">
      <w:pPr>
        <w:spacing w:line="360" w:lineRule="auto"/>
        <w:ind w:right="-20" w:firstLineChars="200" w:firstLine="560"/>
        <w:rPr>
          <w:rFonts w:ascii="宋体" w:hAnsi="宋体"/>
          <w:sz w:val="28"/>
          <w:szCs w:val="28"/>
        </w:rPr>
      </w:pPr>
    </w:p>
    <w:p w:rsidR="005B56BD" w:rsidRPr="002271A7" w:rsidRDefault="005B56BD" w:rsidP="0077301C">
      <w:pPr>
        <w:spacing w:line="360" w:lineRule="auto"/>
        <w:ind w:right="-20" w:firstLineChars="200" w:firstLine="560"/>
        <w:rPr>
          <w:rFonts w:ascii="宋体" w:hAnsi="宋体"/>
          <w:sz w:val="28"/>
          <w:szCs w:val="28"/>
        </w:rPr>
      </w:pPr>
    </w:p>
    <w:p w:rsidR="0077301C" w:rsidRPr="00AA552C" w:rsidRDefault="0077301C" w:rsidP="005B56BD">
      <w:pPr>
        <w:spacing w:line="360" w:lineRule="auto"/>
        <w:ind w:right="-20" w:firstLineChars="1700" w:firstLine="4779"/>
        <w:rPr>
          <w:rFonts w:ascii="宋体" w:hAnsi="宋体"/>
          <w:b/>
          <w:sz w:val="28"/>
          <w:szCs w:val="28"/>
        </w:rPr>
      </w:pPr>
      <w:r w:rsidRPr="00AA552C">
        <w:rPr>
          <w:rFonts w:ascii="宋体" w:hAnsi="宋体" w:hint="eastAsia"/>
          <w:b/>
          <w:sz w:val="28"/>
          <w:szCs w:val="28"/>
        </w:rPr>
        <w:t>西南大学</w:t>
      </w:r>
      <w:r w:rsidRPr="00AA552C">
        <w:rPr>
          <w:rFonts w:ascii="宋体" w:hAnsi="宋体"/>
          <w:b/>
          <w:sz w:val="28"/>
          <w:szCs w:val="28"/>
        </w:rPr>
        <w:t>体育运动委员会</w:t>
      </w:r>
    </w:p>
    <w:p w:rsidR="0077301C" w:rsidRPr="00AA552C" w:rsidRDefault="0077301C" w:rsidP="005B56BD">
      <w:pPr>
        <w:spacing w:line="360" w:lineRule="auto"/>
        <w:ind w:right="-20" w:firstLineChars="1850" w:firstLine="5200"/>
        <w:rPr>
          <w:rFonts w:ascii="宋体" w:hAnsi="宋体"/>
          <w:b/>
          <w:sz w:val="28"/>
          <w:szCs w:val="28"/>
        </w:rPr>
      </w:pPr>
      <w:r w:rsidRPr="00AA552C">
        <w:rPr>
          <w:rFonts w:ascii="宋体" w:hAnsi="宋体"/>
          <w:b/>
          <w:sz w:val="28"/>
          <w:szCs w:val="28"/>
        </w:rPr>
        <w:t>2018</w:t>
      </w:r>
      <w:r w:rsidRPr="00AA552C">
        <w:rPr>
          <w:rFonts w:ascii="宋体" w:hAnsi="宋体" w:hint="eastAsia"/>
          <w:b/>
          <w:sz w:val="28"/>
          <w:szCs w:val="28"/>
        </w:rPr>
        <w:t>年11月17日</w:t>
      </w:r>
    </w:p>
    <w:p w:rsidR="0077301C" w:rsidRPr="002271A7" w:rsidRDefault="0077301C" w:rsidP="0077301C">
      <w:pPr>
        <w:spacing w:line="360" w:lineRule="auto"/>
        <w:ind w:right="-20" w:firstLineChars="200" w:firstLine="560"/>
        <w:rPr>
          <w:rFonts w:ascii="宋体" w:hAnsi="宋体"/>
          <w:sz w:val="28"/>
          <w:szCs w:val="28"/>
        </w:rPr>
      </w:pPr>
    </w:p>
    <w:p w:rsidR="0077301C" w:rsidRPr="002271A7" w:rsidRDefault="0077301C" w:rsidP="0077301C">
      <w:pPr>
        <w:spacing w:line="360" w:lineRule="auto"/>
        <w:ind w:right="-20" w:firstLineChars="200" w:firstLine="560"/>
        <w:rPr>
          <w:rFonts w:ascii="宋体" w:hAnsi="宋体"/>
          <w:sz w:val="28"/>
          <w:szCs w:val="28"/>
        </w:rPr>
      </w:pPr>
    </w:p>
    <w:p w:rsidR="0077301C" w:rsidRPr="002271A7" w:rsidRDefault="0077301C" w:rsidP="0077301C">
      <w:pPr>
        <w:spacing w:line="360" w:lineRule="auto"/>
        <w:ind w:right="-20" w:firstLineChars="200" w:firstLine="560"/>
        <w:rPr>
          <w:rFonts w:ascii="宋体" w:hAnsi="宋体"/>
          <w:sz w:val="28"/>
          <w:szCs w:val="28"/>
        </w:rPr>
      </w:pPr>
    </w:p>
    <w:sectPr w:rsidR="0077301C" w:rsidRPr="00227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4BA" w:rsidRDefault="00E414BA" w:rsidP="00FB1E5D">
      <w:r>
        <w:separator/>
      </w:r>
    </w:p>
  </w:endnote>
  <w:endnote w:type="continuationSeparator" w:id="0">
    <w:p w:rsidR="00E414BA" w:rsidRDefault="00E414BA" w:rsidP="00FB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4BA" w:rsidRDefault="00E414BA" w:rsidP="00FB1E5D">
      <w:r>
        <w:separator/>
      </w:r>
    </w:p>
  </w:footnote>
  <w:footnote w:type="continuationSeparator" w:id="0">
    <w:p w:rsidR="00E414BA" w:rsidRDefault="00E414BA" w:rsidP="00FB1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1B5D7"/>
    <w:multiLevelType w:val="singleLevel"/>
    <w:tmpl w:val="0A51B5D7"/>
    <w:lvl w:ilvl="0">
      <w:start w:val="1"/>
      <w:numFmt w:val="decimal"/>
      <w:suff w:val="space"/>
      <w:lvlText w:val="%1."/>
      <w:lvlJc w:val="left"/>
      <w:pPr>
        <w:ind w:left="560" w:firstLine="0"/>
      </w:pPr>
    </w:lvl>
  </w:abstractNum>
  <w:abstractNum w:abstractNumId="1">
    <w:nsid w:val="122666DC"/>
    <w:multiLevelType w:val="hybridMultilevel"/>
    <w:tmpl w:val="53520BA0"/>
    <w:lvl w:ilvl="0" w:tplc="774E4864">
      <w:start w:val="1"/>
      <w:numFmt w:val="japaneseCounting"/>
      <w:lvlText w:val="%1、"/>
      <w:lvlJc w:val="left"/>
      <w:pPr>
        <w:ind w:left="1280" w:hanging="720"/>
      </w:pPr>
      <w:rPr>
        <w:rFonts w:asciiTheme="minorHAnsi" w:eastAsiaTheme="minorEastAsia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09"/>
    <w:rsid w:val="0000455F"/>
    <w:rsid w:val="00020C92"/>
    <w:rsid w:val="00021037"/>
    <w:rsid w:val="000347E9"/>
    <w:rsid w:val="0004376F"/>
    <w:rsid w:val="00043909"/>
    <w:rsid w:val="00050047"/>
    <w:rsid w:val="000517F3"/>
    <w:rsid w:val="00055C6E"/>
    <w:rsid w:val="000629CD"/>
    <w:rsid w:val="000713D4"/>
    <w:rsid w:val="00075E70"/>
    <w:rsid w:val="00080B2C"/>
    <w:rsid w:val="00096B07"/>
    <w:rsid w:val="000A0442"/>
    <w:rsid w:val="000A2E35"/>
    <w:rsid w:val="000A492A"/>
    <w:rsid w:val="000B0160"/>
    <w:rsid w:val="000B7BE3"/>
    <w:rsid w:val="000C0368"/>
    <w:rsid w:val="000C13B2"/>
    <w:rsid w:val="000C64F3"/>
    <w:rsid w:val="000D2C40"/>
    <w:rsid w:val="000D4F68"/>
    <w:rsid w:val="000E0463"/>
    <w:rsid w:val="000E217E"/>
    <w:rsid w:val="000E48D2"/>
    <w:rsid w:val="000E57E1"/>
    <w:rsid w:val="001052AC"/>
    <w:rsid w:val="001100E3"/>
    <w:rsid w:val="001145E2"/>
    <w:rsid w:val="001152A8"/>
    <w:rsid w:val="001225B8"/>
    <w:rsid w:val="001323A0"/>
    <w:rsid w:val="00133F03"/>
    <w:rsid w:val="00144969"/>
    <w:rsid w:val="001455E2"/>
    <w:rsid w:val="00151586"/>
    <w:rsid w:val="00152456"/>
    <w:rsid w:val="0016282E"/>
    <w:rsid w:val="0016734B"/>
    <w:rsid w:val="0017754E"/>
    <w:rsid w:val="00192DCA"/>
    <w:rsid w:val="00195AC4"/>
    <w:rsid w:val="001A1082"/>
    <w:rsid w:val="001B54B5"/>
    <w:rsid w:val="001C589B"/>
    <w:rsid w:val="001D5853"/>
    <w:rsid w:val="001E1EF9"/>
    <w:rsid w:val="001F3BE9"/>
    <w:rsid w:val="001F4AA1"/>
    <w:rsid w:val="00206AD3"/>
    <w:rsid w:val="002164F5"/>
    <w:rsid w:val="0021699B"/>
    <w:rsid w:val="002175F9"/>
    <w:rsid w:val="00223DC2"/>
    <w:rsid w:val="002271A7"/>
    <w:rsid w:val="00232E60"/>
    <w:rsid w:val="00233EAC"/>
    <w:rsid w:val="00245F26"/>
    <w:rsid w:val="0025299F"/>
    <w:rsid w:val="00260972"/>
    <w:rsid w:val="002617CC"/>
    <w:rsid w:val="00266850"/>
    <w:rsid w:val="00267377"/>
    <w:rsid w:val="00275242"/>
    <w:rsid w:val="0028076D"/>
    <w:rsid w:val="002821F4"/>
    <w:rsid w:val="00285CB7"/>
    <w:rsid w:val="002A3282"/>
    <w:rsid w:val="002B48B7"/>
    <w:rsid w:val="002C0D92"/>
    <w:rsid w:val="002C2B80"/>
    <w:rsid w:val="002C6E0D"/>
    <w:rsid w:val="002D03E7"/>
    <w:rsid w:val="002E67BF"/>
    <w:rsid w:val="002F2E23"/>
    <w:rsid w:val="002F61AF"/>
    <w:rsid w:val="003031A4"/>
    <w:rsid w:val="00303959"/>
    <w:rsid w:val="0030713D"/>
    <w:rsid w:val="0031102C"/>
    <w:rsid w:val="003153B6"/>
    <w:rsid w:val="003157BF"/>
    <w:rsid w:val="00317C03"/>
    <w:rsid w:val="00321576"/>
    <w:rsid w:val="00323429"/>
    <w:rsid w:val="003273BC"/>
    <w:rsid w:val="00330D0D"/>
    <w:rsid w:val="00331A9B"/>
    <w:rsid w:val="0035657A"/>
    <w:rsid w:val="00366B25"/>
    <w:rsid w:val="0037651C"/>
    <w:rsid w:val="00381DEF"/>
    <w:rsid w:val="00381E10"/>
    <w:rsid w:val="00386154"/>
    <w:rsid w:val="00386817"/>
    <w:rsid w:val="003944C3"/>
    <w:rsid w:val="0039727E"/>
    <w:rsid w:val="003A2BC8"/>
    <w:rsid w:val="003B14E6"/>
    <w:rsid w:val="003B3237"/>
    <w:rsid w:val="003C46EE"/>
    <w:rsid w:val="003C5A77"/>
    <w:rsid w:val="003D2F97"/>
    <w:rsid w:val="003D775D"/>
    <w:rsid w:val="003E263F"/>
    <w:rsid w:val="003E2E3C"/>
    <w:rsid w:val="003E5141"/>
    <w:rsid w:val="003F096F"/>
    <w:rsid w:val="004076BC"/>
    <w:rsid w:val="00414B8D"/>
    <w:rsid w:val="004218CA"/>
    <w:rsid w:val="00434378"/>
    <w:rsid w:val="00435140"/>
    <w:rsid w:val="00435221"/>
    <w:rsid w:val="00435CE9"/>
    <w:rsid w:val="00452E99"/>
    <w:rsid w:val="00457927"/>
    <w:rsid w:val="004625F6"/>
    <w:rsid w:val="00472482"/>
    <w:rsid w:val="004742DE"/>
    <w:rsid w:val="004756F5"/>
    <w:rsid w:val="00475B66"/>
    <w:rsid w:val="004802FB"/>
    <w:rsid w:val="0048557F"/>
    <w:rsid w:val="00485A4D"/>
    <w:rsid w:val="00485FD7"/>
    <w:rsid w:val="004A17DE"/>
    <w:rsid w:val="004A25BA"/>
    <w:rsid w:val="004A6501"/>
    <w:rsid w:val="004B1647"/>
    <w:rsid w:val="004B38D4"/>
    <w:rsid w:val="004C1F18"/>
    <w:rsid w:val="004C6839"/>
    <w:rsid w:val="004D5648"/>
    <w:rsid w:val="004F4FF5"/>
    <w:rsid w:val="004F60CB"/>
    <w:rsid w:val="004F6A22"/>
    <w:rsid w:val="005036E4"/>
    <w:rsid w:val="0050590B"/>
    <w:rsid w:val="0051164A"/>
    <w:rsid w:val="0051205B"/>
    <w:rsid w:val="0051210B"/>
    <w:rsid w:val="00512686"/>
    <w:rsid w:val="00543D29"/>
    <w:rsid w:val="005454D8"/>
    <w:rsid w:val="00552096"/>
    <w:rsid w:val="0055297D"/>
    <w:rsid w:val="00552CA1"/>
    <w:rsid w:val="005651D7"/>
    <w:rsid w:val="005731F3"/>
    <w:rsid w:val="005813F8"/>
    <w:rsid w:val="00584838"/>
    <w:rsid w:val="00585194"/>
    <w:rsid w:val="005A4249"/>
    <w:rsid w:val="005B56BD"/>
    <w:rsid w:val="005D0EAD"/>
    <w:rsid w:val="005D7FBC"/>
    <w:rsid w:val="005E0893"/>
    <w:rsid w:val="005E41DC"/>
    <w:rsid w:val="005E5D23"/>
    <w:rsid w:val="005F0AD3"/>
    <w:rsid w:val="005F5177"/>
    <w:rsid w:val="00603AD2"/>
    <w:rsid w:val="00605DD1"/>
    <w:rsid w:val="00613CDE"/>
    <w:rsid w:val="006206D2"/>
    <w:rsid w:val="00621A4A"/>
    <w:rsid w:val="0062717D"/>
    <w:rsid w:val="00630601"/>
    <w:rsid w:val="00633FD7"/>
    <w:rsid w:val="006348E4"/>
    <w:rsid w:val="0064002A"/>
    <w:rsid w:val="00653A9B"/>
    <w:rsid w:val="006544A2"/>
    <w:rsid w:val="006633F3"/>
    <w:rsid w:val="00670B88"/>
    <w:rsid w:val="00681DBB"/>
    <w:rsid w:val="00691733"/>
    <w:rsid w:val="00693533"/>
    <w:rsid w:val="006A78D7"/>
    <w:rsid w:val="006B1149"/>
    <w:rsid w:val="006B2420"/>
    <w:rsid w:val="006B4014"/>
    <w:rsid w:val="006C3474"/>
    <w:rsid w:val="006C3FFA"/>
    <w:rsid w:val="006C6C01"/>
    <w:rsid w:val="006C75E6"/>
    <w:rsid w:val="006D0DA7"/>
    <w:rsid w:val="006D184C"/>
    <w:rsid w:val="006D1D42"/>
    <w:rsid w:val="006D58DD"/>
    <w:rsid w:val="007036F6"/>
    <w:rsid w:val="00703F1E"/>
    <w:rsid w:val="007047C2"/>
    <w:rsid w:val="00714AFE"/>
    <w:rsid w:val="00723E98"/>
    <w:rsid w:val="00727CB1"/>
    <w:rsid w:val="007310CA"/>
    <w:rsid w:val="00736A00"/>
    <w:rsid w:val="0074362F"/>
    <w:rsid w:val="00746151"/>
    <w:rsid w:val="00755C52"/>
    <w:rsid w:val="0075620D"/>
    <w:rsid w:val="0075736F"/>
    <w:rsid w:val="007705C5"/>
    <w:rsid w:val="00772743"/>
    <w:rsid w:val="0077301C"/>
    <w:rsid w:val="00780FC1"/>
    <w:rsid w:val="00785E4D"/>
    <w:rsid w:val="007A045B"/>
    <w:rsid w:val="007A2824"/>
    <w:rsid w:val="007A47C0"/>
    <w:rsid w:val="007A5721"/>
    <w:rsid w:val="007A600E"/>
    <w:rsid w:val="007A6C32"/>
    <w:rsid w:val="007B75AB"/>
    <w:rsid w:val="007B7B8D"/>
    <w:rsid w:val="007D31B7"/>
    <w:rsid w:val="007E0966"/>
    <w:rsid w:val="007E581B"/>
    <w:rsid w:val="007E775E"/>
    <w:rsid w:val="007F3D4B"/>
    <w:rsid w:val="00800CB3"/>
    <w:rsid w:val="00811209"/>
    <w:rsid w:val="00812CE1"/>
    <w:rsid w:val="0081501F"/>
    <w:rsid w:val="008217FE"/>
    <w:rsid w:val="008377B6"/>
    <w:rsid w:val="0084016B"/>
    <w:rsid w:val="008409B0"/>
    <w:rsid w:val="00844CD9"/>
    <w:rsid w:val="00857CD0"/>
    <w:rsid w:val="00865ADF"/>
    <w:rsid w:val="0086717B"/>
    <w:rsid w:val="00874A14"/>
    <w:rsid w:val="00877B10"/>
    <w:rsid w:val="0088240B"/>
    <w:rsid w:val="00882F1B"/>
    <w:rsid w:val="00895DEC"/>
    <w:rsid w:val="00896C03"/>
    <w:rsid w:val="008A099F"/>
    <w:rsid w:val="008A3D21"/>
    <w:rsid w:val="008A3E3A"/>
    <w:rsid w:val="008B0B48"/>
    <w:rsid w:val="008B6C7B"/>
    <w:rsid w:val="008C2032"/>
    <w:rsid w:val="008C2E17"/>
    <w:rsid w:val="008C3B1A"/>
    <w:rsid w:val="008C4A0C"/>
    <w:rsid w:val="008C57AB"/>
    <w:rsid w:val="008D247F"/>
    <w:rsid w:val="008F057B"/>
    <w:rsid w:val="008F3D24"/>
    <w:rsid w:val="008F4B4F"/>
    <w:rsid w:val="00913E90"/>
    <w:rsid w:val="00916DA8"/>
    <w:rsid w:val="00926BD1"/>
    <w:rsid w:val="00932942"/>
    <w:rsid w:val="009379BC"/>
    <w:rsid w:val="00947D75"/>
    <w:rsid w:val="00951D50"/>
    <w:rsid w:val="00952776"/>
    <w:rsid w:val="00952E29"/>
    <w:rsid w:val="0095506A"/>
    <w:rsid w:val="00957942"/>
    <w:rsid w:val="00965333"/>
    <w:rsid w:val="009732B0"/>
    <w:rsid w:val="009763D8"/>
    <w:rsid w:val="009818A5"/>
    <w:rsid w:val="0098295B"/>
    <w:rsid w:val="00986E3C"/>
    <w:rsid w:val="0098790B"/>
    <w:rsid w:val="009910C9"/>
    <w:rsid w:val="009916E7"/>
    <w:rsid w:val="00991E00"/>
    <w:rsid w:val="00992496"/>
    <w:rsid w:val="009A17AB"/>
    <w:rsid w:val="009A1C67"/>
    <w:rsid w:val="009A218B"/>
    <w:rsid w:val="009A3115"/>
    <w:rsid w:val="009A69ED"/>
    <w:rsid w:val="009B1B2E"/>
    <w:rsid w:val="009B1FFA"/>
    <w:rsid w:val="009B5DE0"/>
    <w:rsid w:val="009B79E4"/>
    <w:rsid w:val="009C0757"/>
    <w:rsid w:val="009D1AF1"/>
    <w:rsid w:val="009D6F21"/>
    <w:rsid w:val="009D78C4"/>
    <w:rsid w:val="009E1A5C"/>
    <w:rsid w:val="009E255E"/>
    <w:rsid w:val="009E518A"/>
    <w:rsid w:val="009F1C1E"/>
    <w:rsid w:val="009F1F26"/>
    <w:rsid w:val="009F2409"/>
    <w:rsid w:val="009F303B"/>
    <w:rsid w:val="009F52A3"/>
    <w:rsid w:val="009F6E75"/>
    <w:rsid w:val="009F79CA"/>
    <w:rsid w:val="00A07926"/>
    <w:rsid w:val="00A1181F"/>
    <w:rsid w:val="00A124E4"/>
    <w:rsid w:val="00A15FB1"/>
    <w:rsid w:val="00A16354"/>
    <w:rsid w:val="00A166CC"/>
    <w:rsid w:val="00A20BF0"/>
    <w:rsid w:val="00A228E4"/>
    <w:rsid w:val="00A2789A"/>
    <w:rsid w:val="00A27DA7"/>
    <w:rsid w:val="00A30A61"/>
    <w:rsid w:val="00A337C5"/>
    <w:rsid w:val="00A54F90"/>
    <w:rsid w:val="00A55D04"/>
    <w:rsid w:val="00A62C87"/>
    <w:rsid w:val="00A65B4A"/>
    <w:rsid w:val="00A71FD4"/>
    <w:rsid w:val="00A7396B"/>
    <w:rsid w:val="00A74A97"/>
    <w:rsid w:val="00A7535A"/>
    <w:rsid w:val="00A91AE8"/>
    <w:rsid w:val="00A95DF0"/>
    <w:rsid w:val="00A9622C"/>
    <w:rsid w:val="00AA1B03"/>
    <w:rsid w:val="00AA2390"/>
    <w:rsid w:val="00AA2889"/>
    <w:rsid w:val="00AA4F7E"/>
    <w:rsid w:val="00AA552C"/>
    <w:rsid w:val="00AA72C2"/>
    <w:rsid w:val="00AB507D"/>
    <w:rsid w:val="00AB6B05"/>
    <w:rsid w:val="00AC69E4"/>
    <w:rsid w:val="00AD0A67"/>
    <w:rsid w:val="00AF1A87"/>
    <w:rsid w:val="00AF5BE6"/>
    <w:rsid w:val="00B0048F"/>
    <w:rsid w:val="00B06534"/>
    <w:rsid w:val="00B12D9E"/>
    <w:rsid w:val="00B12FE0"/>
    <w:rsid w:val="00B2486A"/>
    <w:rsid w:val="00B433D4"/>
    <w:rsid w:val="00B5169C"/>
    <w:rsid w:val="00B51A29"/>
    <w:rsid w:val="00B747DC"/>
    <w:rsid w:val="00B75168"/>
    <w:rsid w:val="00B82CBD"/>
    <w:rsid w:val="00B83716"/>
    <w:rsid w:val="00B9415D"/>
    <w:rsid w:val="00BB19EC"/>
    <w:rsid w:val="00BB3822"/>
    <w:rsid w:val="00BB4CCA"/>
    <w:rsid w:val="00BB6DD2"/>
    <w:rsid w:val="00BB7175"/>
    <w:rsid w:val="00BD1509"/>
    <w:rsid w:val="00BD2ED3"/>
    <w:rsid w:val="00BD5FC1"/>
    <w:rsid w:val="00BE198F"/>
    <w:rsid w:val="00BE49BC"/>
    <w:rsid w:val="00BE6C5B"/>
    <w:rsid w:val="00BE77A2"/>
    <w:rsid w:val="00BF0E60"/>
    <w:rsid w:val="00C07AC1"/>
    <w:rsid w:val="00C12088"/>
    <w:rsid w:val="00C172D9"/>
    <w:rsid w:val="00C20647"/>
    <w:rsid w:val="00C266A7"/>
    <w:rsid w:val="00C31AAC"/>
    <w:rsid w:val="00C349AA"/>
    <w:rsid w:val="00C37F15"/>
    <w:rsid w:val="00C43CD9"/>
    <w:rsid w:val="00C472B2"/>
    <w:rsid w:val="00C517CC"/>
    <w:rsid w:val="00C51C67"/>
    <w:rsid w:val="00C57FB4"/>
    <w:rsid w:val="00C64223"/>
    <w:rsid w:val="00C765A8"/>
    <w:rsid w:val="00C8098A"/>
    <w:rsid w:val="00C8580D"/>
    <w:rsid w:val="00C9293A"/>
    <w:rsid w:val="00CA3DD5"/>
    <w:rsid w:val="00CB03B4"/>
    <w:rsid w:val="00CB13AC"/>
    <w:rsid w:val="00CB1C6B"/>
    <w:rsid w:val="00CB6596"/>
    <w:rsid w:val="00CC19A4"/>
    <w:rsid w:val="00CC54E8"/>
    <w:rsid w:val="00CD018A"/>
    <w:rsid w:val="00CD21B0"/>
    <w:rsid w:val="00CD7B06"/>
    <w:rsid w:val="00CE5E4F"/>
    <w:rsid w:val="00CF6449"/>
    <w:rsid w:val="00D07C75"/>
    <w:rsid w:val="00D12416"/>
    <w:rsid w:val="00D149DD"/>
    <w:rsid w:val="00D16A97"/>
    <w:rsid w:val="00D2275B"/>
    <w:rsid w:val="00D30282"/>
    <w:rsid w:val="00D34D73"/>
    <w:rsid w:val="00D410DB"/>
    <w:rsid w:val="00D45078"/>
    <w:rsid w:val="00D46FC1"/>
    <w:rsid w:val="00D500C3"/>
    <w:rsid w:val="00D54A42"/>
    <w:rsid w:val="00D6524C"/>
    <w:rsid w:val="00DB55C3"/>
    <w:rsid w:val="00DC13C0"/>
    <w:rsid w:val="00DC25B2"/>
    <w:rsid w:val="00DD1F0C"/>
    <w:rsid w:val="00DD6606"/>
    <w:rsid w:val="00DE2634"/>
    <w:rsid w:val="00DE5535"/>
    <w:rsid w:val="00DE7810"/>
    <w:rsid w:val="00DE7AA6"/>
    <w:rsid w:val="00DF5A61"/>
    <w:rsid w:val="00E02BA2"/>
    <w:rsid w:val="00E05189"/>
    <w:rsid w:val="00E11ADD"/>
    <w:rsid w:val="00E14FB5"/>
    <w:rsid w:val="00E253AE"/>
    <w:rsid w:val="00E25B3A"/>
    <w:rsid w:val="00E26A1F"/>
    <w:rsid w:val="00E302B2"/>
    <w:rsid w:val="00E32CEF"/>
    <w:rsid w:val="00E355BD"/>
    <w:rsid w:val="00E414BA"/>
    <w:rsid w:val="00E42873"/>
    <w:rsid w:val="00E437F3"/>
    <w:rsid w:val="00E561CD"/>
    <w:rsid w:val="00E63222"/>
    <w:rsid w:val="00E72C04"/>
    <w:rsid w:val="00E777FC"/>
    <w:rsid w:val="00E8429D"/>
    <w:rsid w:val="00E93D16"/>
    <w:rsid w:val="00E9781D"/>
    <w:rsid w:val="00EA2FEC"/>
    <w:rsid w:val="00EA68D4"/>
    <w:rsid w:val="00EB6347"/>
    <w:rsid w:val="00EB7130"/>
    <w:rsid w:val="00EC3CE0"/>
    <w:rsid w:val="00EC531C"/>
    <w:rsid w:val="00ED394D"/>
    <w:rsid w:val="00EF79CB"/>
    <w:rsid w:val="00F018FD"/>
    <w:rsid w:val="00F05819"/>
    <w:rsid w:val="00F13243"/>
    <w:rsid w:val="00F13545"/>
    <w:rsid w:val="00F14749"/>
    <w:rsid w:val="00F249B2"/>
    <w:rsid w:val="00F2681C"/>
    <w:rsid w:val="00F324EE"/>
    <w:rsid w:val="00F33103"/>
    <w:rsid w:val="00F34EE8"/>
    <w:rsid w:val="00F408C4"/>
    <w:rsid w:val="00F4150B"/>
    <w:rsid w:val="00F42320"/>
    <w:rsid w:val="00F426ED"/>
    <w:rsid w:val="00F42DEE"/>
    <w:rsid w:val="00F553FC"/>
    <w:rsid w:val="00F6096C"/>
    <w:rsid w:val="00F62B3D"/>
    <w:rsid w:val="00F62EFE"/>
    <w:rsid w:val="00F67A1B"/>
    <w:rsid w:val="00F7428F"/>
    <w:rsid w:val="00F74E15"/>
    <w:rsid w:val="00F74E83"/>
    <w:rsid w:val="00F82E72"/>
    <w:rsid w:val="00F86412"/>
    <w:rsid w:val="00FA13E1"/>
    <w:rsid w:val="00FB0A4B"/>
    <w:rsid w:val="00FB1E5D"/>
    <w:rsid w:val="00FB371C"/>
    <w:rsid w:val="00FB7006"/>
    <w:rsid w:val="00FC1592"/>
    <w:rsid w:val="00FC5FA4"/>
    <w:rsid w:val="00FD33F0"/>
    <w:rsid w:val="00FE117D"/>
    <w:rsid w:val="00FE3B6E"/>
    <w:rsid w:val="00FF5E12"/>
    <w:rsid w:val="00FF6CEA"/>
    <w:rsid w:val="5AB4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D4F5CD-D504-4E2A-8714-2EBDA80B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Pr>
      <w:color w:val="544C3C"/>
      <w:u w:val="non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任四海</dc:creator>
  <cp:lastModifiedBy>任四海</cp:lastModifiedBy>
  <cp:revision>21</cp:revision>
  <cp:lastPrinted>2017-04-29T05:25:00Z</cp:lastPrinted>
  <dcterms:created xsi:type="dcterms:W3CDTF">2018-11-12T07:40:00Z</dcterms:created>
  <dcterms:modified xsi:type="dcterms:W3CDTF">2018-11-17T15:33:00Z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