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B9" w:rsidRPr="00CD55B9" w:rsidRDefault="00CD55B9" w:rsidP="00CD55B9">
      <w:pPr>
        <w:jc w:val="center"/>
        <w:rPr>
          <w:rFonts w:ascii="宋体" w:eastAsia="宋体" w:hAnsi="宋体"/>
          <w:b/>
          <w:sz w:val="30"/>
          <w:szCs w:val="30"/>
        </w:rPr>
      </w:pPr>
      <w:r w:rsidRPr="00CD55B9">
        <w:rPr>
          <w:rFonts w:ascii="宋体" w:eastAsia="宋体" w:hAnsi="宋体" w:hint="eastAsia"/>
          <w:b/>
          <w:sz w:val="30"/>
          <w:szCs w:val="30"/>
        </w:rPr>
        <w:t>关于转发教育部开展全国高校在线教学情况调研的通知</w:t>
      </w:r>
    </w:p>
    <w:p w:rsidR="00CD55B9" w:rsidRPr="00CD55B9" w:rsidRDefault="00CD55B9" w:rsidP="00CD55B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CD55B9">
        <w:rPr>
          <w:rFonts w:ascii="宋体" w:eastAsia="宋体" w:hAnsi="宋体" w:hint="eastAsia"/>
          <w:sz w:val="24"/>
          <w:szCs w:val="24"/>
        </w:rPr>
        <w:t>各学院（部）：</w:t>
      </w:r>
    </w:p>
    <w:p w:rsidR="00CD55B9" w:rsidRPr="00CD55B9" w:rsidRDefault="00CD55B9" w:rsidP="00CD55B9">
      <w:pPr>
        <w:spacing w:line="360" w:lineRule="auto"/>
        <w:ind w:firstLine="488"/>
        <w:jc w:val="left"/>
        <w:rPr>
          <w:rFonts w:ascii="宋体" w:eastAsia="宋体" w:hAnsi="宋体"/>
          <w:sz w:val="24"/>
          <w:szCs w:val="24"/>
        </w:rPr>
      </w:pPr>
      <w:r w:rsidRPr="00CD55B9">
        <w:rPr>
          <w:rFonts w:ascii="宋体" w:eastAsia="宋体" w:hAnsi="宋体" w:hint="eastAsia"/>
          <w:sz w:val="24"/>
          <w:szCs w:val="24"/>
        </w:rPr>
        <w:t>为</w:t>
      </w:r>
      <w:r w:rsidRPr="00CD55B9">
        <w:rPr>
          <w:rFonts w:ascii="宋体" w:eastAsia="宋体" w:hAnsi="宋体"/>
          <w:sz w:val="24"/>
          <w:szCs w:val="24"/>
        </w:rPr>
        <w:t>客观了解高校在疫情期间开展在线教学的情况，旨在协助教育管理部门和有关高校形成在线教学情况分析报告，教育部</w:t>
      </w:r>
      <w:r w:rsidRPr="00CD55B9">
        <w:rPr>
          <w:rFonts w:ascii="宋体" w:eastAsia="宋体" w:hAnsi="宋体" w:hint="eastAsia"/>
          <w:sz w:val="24"/>
          <w:szCs w:val="24"/>
        </w:rPr>
        <w:t>现面向全国师生开展在线调研，</w:t>
      </w:r>
      <w:r w:rsidRPr="00CD55B9">
        <w:rPr>
          <w:rFonts w:ascii="宋体" w:eastAsia="宋体" w:hAnsi="宋体"/>
          <w:color w:val="000000"/>
          <w:sz w:val="24"/>
          <w:szCs w:val="24"/>
        </w:rPr>
        <w:t>请各学院</w:t>
      </w:r>
      <w:r w:rsidRPr="00CD55B9">
        <w:rPr>
          <w:rFonts w:ascii="宋体" w:eastAsia="宋体" w:hAnsi="宋体" w:hint="eastAsia"/>
          <w:color w:val="000000"/>
          <w:sz w:val="24"/>
          <w:szCs w:val="24"/>
        </w:rPr>
        <w:t>（部）组织师生在线上参与调研、填写问卷。</w:t>
      </w:r>
    </w:p>
    <w:p w:rsidR="00CD55B9" w:rsidRPr="00CD55B9" w:rsidRDefault="00CD55B9" w:rsidP="00CD55B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CD55B9">
        <w:rPr>
          <w:rFonts w:ascii="宋体" w:eastAsia="宋体" w:hAnsi="宋体" w:hint="eastAsia"/>
          <w:b/>
          <w:sz w:val="24"/>
          <w:szCs w:val="24"/>
        </w:rPr>
        <w:t>调研对象</w:t>
      </w:r>
    </w:p>
    <w:p w:rsidR="00CD55B9" w:rsidRPr="00CD55B9" w:rsidRDefault="00CD55B9" w:rsidP="00CD55B9">
      <w:pPr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CD55B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1.</w:t>
      </w:r>
      <w:r w:rsidRPr="00CD55B9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《高校教师在线教学情况调查问卷》的调研对象为疫情期间开展了在线教学工作的学校在岗教师</w:t>
      </w:r>
      <w:r w:rsidRPr="00CD55B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CD55B9" w:rsidRPr="00CD55B9" w:rsidRDefault="00CD55B9" w:rsidP="00CD55B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D55B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2.</w:t>
      </w:r>
      <w:r w:rsidRPr="00CD55B9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《高校学生在线</w:t>
      </w:r>
      <w:bookmarkStart w:id="0" w:name="_GoBack"/>
      <w:bookmarkEnd w:id="0"/>
      <w:r w:rsidRPr="00CD55B9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学习情况调查问卷》的调研对象为学校的在籍学生（包括本科生、研究生等）</w:t>
      </w:r>
      <w:r w:rsidRPr="00CD55B9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:rsidR="00CD55B9" w:rsidRPr="00CD55B9" w:rsidRDefault="00CD55B9" w:rsidP="00CD55B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CD55B9">
        <w:rPr>
          <w:rFonts w:ascii="宋体" w:eastAsia="宋体" w:hAnsi="宋体" w:hint="eastAsia"/>
          <w:b/>
          <w:sz w:val="24"/>
          <w:szCs w:val="24"/>
        </w:rPr>
        <w:t>调研方式</w:t>
      </w:r>
    </w:p>
    <w:p w:rsidR="00CD55B9" w:rsidRPr="00CD55B9" w:rsidRDefault="00CD55B9" w:rsidP="00CD55B9">
      <w:pPr>
        <w:pStyle w:val="textindent2"/>
        <w:spacing w:before="0" w:beforeAutospacing="0" w:after="0" w:afterAutospacing="0" w:line="360" w:lineRule="auto"/>
        <w:ind w:firstLineChars="200" w:firstLine="480"/>
        <w:textAlignment w:val="baseline"/>
        <w:rPr>
          <w:color w:val="000000"/>
        </w:rPr>
      </w:pPr>
      <w:r w:rsidRPr="00CD55B9">
        <w:rPr>
          <w:color w:val="000000"/>
        </w:rPr>
        <w:t>本次调研时间为</w:t>
      </w:r>
      <w:r w:rsidRPr="00CD55B9">
        <w:rPr>
          <w:rFonts w:hint="eastAsia"/>
          <w:b/>
          <w:color w:val="000000"/>
        </w:rPr>
        <w:t>7</w:t>
      </w:r>
      <w:r w:rsidRPr="00CD55B9">
        <w:rPr>
          <w:b/>
          <w:color w:val="000000"/>
        </w:rPr>
        <w:t>月</w:t>
      </w:r>
      <w:r w:rsidRPr="00CD55B9">
        <w:rPr>
          <w:rFonts w:hint="eastAsia"/>
          <w:b/>
          <w:color w:val="000000"/>
        </w:rPr>
        <w:t>10</w:t>
      </w:r>
      <w:r w:rsidRPr="00CD55B9">
        <w:rPr>
          <w:b/>
          <w:color w:val="000000"/>
        </w:rPr>
        <w:t>日至</w:t>
      </w:r>
      <w:r w:rsidRPr="00CD55B9">
        <w:rPr>
          <w:rFonts w:hint="eastAsia"/>
          <w:b/>
          <w:color w:val="000000"/>
        </w:rPr>
        <w:t>17</w:t>
      </w:r>
      <w:r w:rsidRPr="00CD55B9">
        <w:rPr>
          <w:b/>
          <w:color w:val="000000"/>
        </w:rPr>
        <w:t>日，</w:t>
      </w:r>
      <w:r w:rsidRPr="00CD55B9">
        <w:rPr>
          <w:color w:val="000000"/>
        </w:rPr>
        <w:t>学校教师和学生在规定时段内自行完成问卷填写。</w:t>
      </w:r>
    </w:p>
    <w:p w:rsidR="00CD55B9" w:rsidRPr="00CD55B9" w:rsidRDefault="00CD55B9" w:rsidP="00CD55B9">
      <w:pPr>
        <w:pStyle w:val="textindent2"/>
        <w:spacing w:before="0" w:beforeAutospacing="0" w:after="0" w:afterAutospacing="0" w:line="360" w:lineRule="auto"/>
        <w:ind w:firstLineChars="200" w:firstLine="480"/>
        <w:textAlignment w:val="baseline"/>
        <w:rPr>
          <w:b/>
          <w:color w:val="000000" w:themeColor="text1"/>
        </w:rPr>
      </w:pPr>
      <w:r w:rsidRPr="00CD55B9">
        <w:rPr>
          <w:rStyle w:val="colorred"/>
          <w:bCs/>
          <w:color w:val="000000" w:themeColor="text1"/>
          <w:bdr w:val="none" w:sz="0" w:space="0" w:color="auto" w:frame="1"/>
        </w:rPr>
        <w:t>参与调研的老师每人填写</w:t>
      </w:r>
      <w:r w:rsidRPr="00CD55B9">
        <w:rPr>
          <w:rStyle w:val="colorred"/>
          <w:b/>
          <w:bCs/>
          <w:color w:val="000000" w:themeColor="text1"/>
          <w:bdr w:val="none" w:sz="0" w:space="0" w:color="auto" w:frame="1"/>
        </w:rPr>
        <w:t>1份教师问卷，</w:t>
      </w:r>
      <w:r w:rsidRPr="00CD55B9">
        <w:rPr>
          <w:rStyle w:val="colorred"/>
          <w:bCs/>
          <w:color w:val="000000" w:themeColor="text1"/>
          <w:bdr w:val="none" w:sz="0" w:space="0" w:color="auto" w:frame="1"/>
        </w:rPr>
        <w:t>参与调研的同学每人填写</w:t>
      </w:r>
      <w:r w:rsidRPr="00CD55B9">
        <w:rPr>
          <w:rStyle w:val="colorred"/>
          <w:b/>
          <w:bCs/>
          <w:color w:val="000000" w:themeColor="text1"/>
          <w:bdr w:val="none" w:sz="0" w:space="0" w:color="auto" w:frame="1"/>
        </w:rPr>
        <w:t>1份学生问卷。</w:t>
      </w:r>
      <w:r w:rsidRPr="00CD55B9">
        <w:rPr>
          <w:b/>
          <w:color w:val="000000" w:themeColor="text1"/>
        </w:rPr>
        <w:t xml:space="preserve"> </w:t>
      </w:r>
    </w:p>
    <w:p w:rsidR="00CD55B9" w:rsidRPr="00A02FA3" w:rsidRDefault="00CD55B9" w:rsidP="00CD55B9">
      <w:pPr>
        <w:pStyle w:val="textindent2"/>
        <w:spacing w:before="0" w:beforeAutospacing="0" w:after="0" w:afterAutospacing="0" w:line="360" w:lineRule="auto"/>
        <w:ind w:firstLineChars="200" w:firstLine="480"/>
        <w:textAlignment w:val="baseline"/>
        <w:rPr>
          <w:b/>
          <w:color w:val="000000" w:themeColor="text1"/>
        </w:rPr>
      </w:pPr>
      <w:r w:rsidRPr="00CD55B9">
        <w:rPr>
          <w:rFonts w:ascii="inherit" w:hAnsi="inherit"/>
          <w:color w:val="000000"/>
          <w:shd w:val="clear" w:color="auto" w:fill="FFFFFF"/>
        </w:rPr>
        <w:t>遵循调研对象自愿原则</w:t>
      </w:r>
      <w:r w:rsidRPr="00CD55B9">
        <w:rPr>
          <w:rFonts w:ascii="inherit" w:hAnsi="inherit" w:hint="eastAsia"/>
          <w:color w:val="000000"/>
          <w:shd w:val="clear" w:color="auto" w:fill="FFFFFF"/>
        </w:rPr>
        <w:t>。</w:t>
      </w:r>
    </w:p>
    <w:p w:rsidR="00CD55B9" w:rsidRDefault="00CD55B9" w:rsidP="00CD55B9">
      <w:pPr>
        <w:widowControl/>
        <w:spacing w:before="150" w:line="360" w:lineRule="auto"/>
        <w:ind w:firstLine="480"/>
        <w:jc w:val="left"/>
        <w:textAlignment w:val="baseline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F83CC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调研系统入口：请扫描对应二维码。</w:t>
      </w:r>
    </w:p>
    <w:p w:rsidR="00CD55B9" w:rsidRPr="00F83CC5" w:rsidRDefault="00CD55B9" w:rsidP="00CD55B9">
      <w:pPr>
        <w:widowControl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CD55B9" w:rsidRPr="00F83CC5" w:rsidRDefault="00CD55B9" w:rsidP="00CD55B9">
      <w:pPr>
        <w:widowControl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"/>
          <w:szCs w:val="2"/>
        </w:rPr>
      </w:pPr>
      <w:r w:rsidRPr="00193DB5">
        <w:rPr>
          <w:rFonts w:ascii="inherit" w:eastAsia="宋体" w:hAnsi="inherit" w:cs="宋体"/>
          <w:noProof/>
          <w:color w:val="000000"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D9ED7" wp14:editId="6EE366B5">
                <wp:simplePos x="0" y="0"/>
                <wp:positionH relativeFrom="column">
                  <wp:posOffset>2755059</wp:posOffset>
                </wp:positionH>
                <wp:positionV relativeFrom="paragraph">
                  <wp:posOffset>43180</wp:posOffset>
                </wp:positionV>
                <wp:extent cx="2244725" cy="2499995"/>
                <wp:effectExtent l="0" t="0" r="3175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5B9" w:rsidRDefault="00CD55B9" w:rsidP="00CD5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19417" cy="2042312"/>
                                  <wp:effectExtent l="0" t="0" r="5080" b="0"/>
                                  <wp:docPr id="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1039" cy="2044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16.95pt;margin-top:3.4pt;width:176.75pt;height:19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" stroked="f">
                <v:textbox>
                  <w:txbxContent>
                    <w:p w:rsidR="00CD55B9" w:rsidRDefault="00CD55B9" w:rsidP="00CD55B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19417" cy="2042312"/>
                            <wp:effectExtent l="0" t="0" r="5080" b="0"/>
                            <wp:docPr id="7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1039" cy="2044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3DB5">
        <w:rPr>
          <w:rFonts w:ascii="inherit" w:eastAsia="宋体" w:hAnsi="inherit" w:cs="宋体"/>
          <w:noProof/>
          <w:color w:val="000000"/>
          <w:kern w:val="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4C01B" wp14:editId="40CAA80C">
                <wp:simplePos x="0" y="0"/>
                <wp:positionH relativeFrom="column">
                  <wp:posOffset>148426</wp:posOffset>
                </wp:positionH>
                <wp:positionV relativeFrom="paragraph">
                  <wp:posOffset>39454</wp:posOffset>
                </wp:positionV>
                <wp:extent cx="2244831" cy="2500420"/>
                <wp:effectExtent l="0" t="0" r="3175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831" cy="250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5B9" w:rsidRDefault="00CD55B9" w:rsidP="00CD5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2955" cy="2147570"/>
                                  <wp:effectExtent l="0" t="0" r="4445" b="508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2955" cy="2147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7pt;margin-top:3.1pt;width:176.75pt;height:1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" stroked="f">
                <v:textbox>
                  <w:txbxContent>
                    <w:p w:rsidR="00CD55B9" w:rsidRDefault="00CD55B9" w:rsidP="00CD55B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52955" cy="2147570"/>
                            <wp:effectExtent l="0" t="0" r="4445" b="508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1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2955" cy="2147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83CC5">
        <w:rPr>
          <w:rFonts w:ascii="inherit" w:eastAsia="宋体" w:hAnsi="inherit" w:cs="宋体" w:hint="eastAsia"/>
          <w:noProof/>
          <w:color w:val="000000"/>
          <w:kern w:val="0"/>
          <w:sz w:val="2"/>
          <w:szCs w:val="2"/>
        </w:rPr>
        <w:t xml:space="preserve"> </w:t>
      </w:r>
      <w:r>
        <w:rPr>
          <w:rFonts w:ascii="inherit" w:eastAsia="宋体" w:hAnsi="inherit" w:cs="宋体" w:hint="eastAsia"/>
          <w:noProof/>
          <w:color w:val="000000"/>
          <w:kern w:val="0"/>
          <w:sz w:val="2"/>
          <w:szCs w:val="2"/>
        </w:rPr>
        <w:t xml:space="preserve">       2222</w:t>
      </w:r>
    </w:p>
    <w:p w:rsidR="00CD55B9" w:rsidRPr="00F83CC5" w:rsidRDefault="00CD55B9" w:rsidP="00CD55B9">
      <w:pPr>
        <w:widowControl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"/>
          <w:szCs w:val="2"/>
        </w:rPr>
      </w:pPr>
      <w:r>
        <w:rPr>
          <w:rFonts w:ascii="inherit" w:eastAsia="宋体" w:hAnsi="inherit" w:cs="宋体"/>
          <w:color w:val="000000"/>
          <w:kern w:val="0"/>
          <w:sz w:val="2"/>
          <w:szCs w:val="2"/>
        </w:rPr>
        <w:t>问问</w:t>
      </w:r>
      <w:r>
        <w:rPr>
          <w:rFonts w:ascii="inherit" w:eastAsia="宋体" w:hAnsi="inherit" w:cs="宋体" w:hint="eastAsia"/>
          <w:color w:val="000000"/>
          <w:kern w:val="0"/>
          <w:sz w:val="2"/>
          <w:szCs w:val="2"/>
        </w:rPr>
        <w:t>22222</w:t>
      </w:r>
    </w:p>
    <w:p w:rsidR="00CD55B9" w:rsidRDefault="00CD55B9" w:rsidP="00CD55B9">
      <w:pPr>
        <w:spacing w:line="360" w:lineRule="auto"/>
        <w:ind w:left="488"/>
        <w:jc w:val="left"/>
        <w:rPr>
          <w:rFonts w:ascii="宋体" w:eastAsia="宋体" w:hAnsi="宋体"/>
          <w:b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Pr="00A5172F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Default="00CD55B9" w:rsidP="00CD55B9">
      <w:pPr>
        <w:rPr>
          <w:rFonts w:ascii="宋体" w:eastAsia="宋体" w:hAnsi="宋体"/>
          <w:sz w:val="24"/>
          <w:szCs w:val="24"/>
        </w:rPr>
      </w:pPr>
    </w:p>
    <w:p w:rsidR="00CD55B9" w:rsidRDefault="00CD55B9" w:rsidP="00CD55B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教务处</w:t>
      </w:r>
    </w:p>
    <w:p w:rsidR="00D15935" w:rsidRPr="00CD55B9" w:rsidRDefault="00CD55B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</w:t>
      </w:r>
      <w:r>
        <w:rPr>
          <w:rFonts w:ascii="宋体" w:eastAsia="宋体" w:hAnsi="宋体"/>
          <w:sz w:val="24"/>
          <w:szCs w:val="24"/>
        </w:rPr>
        <w:t>2020年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/>
          <w:sz w:val="24"/>
          <w:szCs w:val="24"/>
        </w:rPr>
        <w:t>日</w:t>
      </w:r>
    </w:p>
    <w:sectPr w:rsidR="00D15935" w:rsidRPr="00CD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44" w:rsidRDefault="00345944" w:rsidP="00CD55B9">
      <w:r>
        <w:separator/>
      </w:r>
    </w:p>
  </w:endnote>
  <w:endnote w:type="continuationSeparator" w:id="0">
    <w:p w:rsidR="00345944" w:rsidRDefault="00345944" w:rsidP="00CD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44" w:rsidRDefault="00345944" w:rsidP="00CD55B9">
      <w:r>
        <w:separator/>
      </w:r>
    </w:p>
  </w:footnote>
  <w:footnote w:type="continuationSeparator" w:id="0">
    <w:p w:rsidR="00345944" w:rsidRDefault="00345944" w:rsidP="00CD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93FAA"/>
    <w:multiLevelType w:val="hybridMultilevel"/>
    <w:tmpl w:val="FEE414B4"/>
    <w:lvl w:ilvl="0" w:tplc="0E3C60B2">
      <w:start w:val="1"/>
      <w:numFmt w:val="japaneseCounting"/>
      <w:lvlText w:val="%1、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8" w:hanging="420"/>
      </w:pPr>
    </w:lvl>
    <w:lvl w:ilvl="2" w:tplc="0409001B" w:tentative="1">
      <w:start w:val="1"/>
      <w:numFmt w:val="lowerRoman"/>
      <w:lvlText w:val="%3."/>
      <w:lvlJc w:val="righ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9" w:tentative="1">
      <w:start w:val="1"/>
      <w:numFmt w:val="lowerLetter"/>
      <w:lvlText w:val="%5)"/>
      <w:lvlJc w:val="left"/>
      <w:pPr>
        <w:ind w:left="2588" w:hanging="420"/>
      </w:pPr>
    </w:lvl>
    <w:lvl w:ilvl="5" w:tplc="0409001B" w:tentative="1">
      <w:start w:val="1"/>
      <w:numFmt w:val="lowerRoman"/>
      <w:lvlText w:val="%6."/>
      <w:lvlJc w:val="righ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9" w:tentative="1">
      <w:start w:val="1"/>
      <w:numFmt w:val="lowerLetter"/>
      <w:lvlText w:val="%8)"/>
      <w:lvlJc w:val="left"/>
      <w:pPr>
        <w:ind w:left="3848" w:hanging="420"/>
      </w:pPr>
    </w:lvl>
    <w:lvl w:ilvl="8" w:tplc="0409001B" w:tentative="1">
      <w:start w:val="1"/>
      <w:numFmt w:val="lowerRoman"/>
      <w:lvlText w:val="%9."/>
      <w:lvlJc w:val="right"/>
      <w:pPr>
        <w:ind w:left="42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E4"/>
    <w:rsid w:val="00345944"/>
    <w:rsid w:val="0083085B"/>
    <w:rsid w:val="00CD55B9"/>
    <w:rsid w:val="00D15935"/>
    <w:rsid w:val="00D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5B9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5B9"/>
    <w:rPr>
      <w:rFonts w:eastAsia="方正仿宋_GBK"/>
      <w:sz w:val="18"/>
      <w:szCs w:val="18"/>
    </w:rPr>
  </w:style>
  <w:style w:type="paragraph" w:styleId="a5">
    <w:name w:val="List Paragraph"/>
    <w:basedOn w:val="a"/>
    <w:uiPriority w:val="34"/>
    <w:qFormat/>
    <w:rsid w:val="00CD55B9"/>
    <w:pPr>
      <w:ind w:firstLineChars="200" w:firstLine="420"/>
    </w:pPr>
  </w:style>
  <w:style w:type="paragraph" w:customStyle="1" w:styleId="textindent2">
    <w:name w:val="text_indent2"/>
    <w:basedOn w:val="a"/>
    <w:rsid w:val="00CD55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red">
    <w:name w:val="color_red"/>
    <w:basedOn w:val="a0"/>
    <w:rsid w:val="00CD55B9"/>
  </w:style>
  <w:style w:type="paragraph" w:styleId="a6">
    <w:name w:val="Balloon Text"/>
    <w:basedOn w:val="a"/>
    <w:link w:val="Char1"/>
    <w:uiPriority w:val="99"/>
    <w:semiHidden/>
    <w:unhideWhenUsed/>
    <w:rsid w:val="00CD55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55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5B9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5B9"/>
    <w:rPr>
      <w:rFonts w:eastAsia="方正仿宋_GBK"/>
      <w:sz w:val="18"/>
      <w:szCs w:val="18"/>
    </w:rPr>
  </w:style>
  <w:style w:type="paragraph" w:styleId="a5">
    <w:name w:val="List Paragraph"/>
    <w:basedOn w:val="a"/>
    <w:uiPriority w:val="34"/>
    <w:qFormat/>
    <w:rsid w:val="00CD55B9"/>
    <w:pPr>
      <w:ind w:firstLineChars="200" w:firstLine="420"/>
    </w:pPr>
  </w:style>
  <w:style w:type="paragraph" w:customStyle="1" w:styleId="textindent2">
    <w:name w:val="text_indent2"/>
    <w:basedOn w:val="a"/>
    <w:rsid w:val="00CD55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red">
    <w:name w:val="color_red"/>
    <w:basedOn w:val="a0"/>
    <w:rsid w:val="00CD55B9"/>
  </w:style>
  <w:style w:type="paragraph" w:styleId="a6">
    <w:name w:val="Balloon Text"/>
    <w:basedOn w:val="a"/>
    <w:link w:val="Char1"/>
    <w:uiPriority w:val="99"/>
    <w:semiHidden/>
    <w:unhideWhenUsed/>
    <w:rsid w:val="00CD55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5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徐宏凯</dc:creator>
  <cp:keywords/>
  <dc:description/>
  <cp:lastModifiedBy>徐宏凯</cp:lastModifiedBy>
  <cp:revision>2</cp:revision>
  <dcterms:created xsi:type="dcterms:W3CDTF">2020-07-10T05:15:00Z</dcterms:created>
  <dcterms:modified xsi:type="dcterms:W3CDTF">2020-07-10T05:24:00Z</dcterms:modified>
</cp:coreProperties>
</file>