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D9" w:rsidRPr="00050162" w:rsidRDefault="000556B7" w:rsidP="00F375D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课程思政教学</w:t>
      </w:r>
      <w:r w:rsidR="00F375D9" w:rsidRPr="00050162">
        <w:rPr>
          <w:b/>
          <w:sz w:val="28"/>
          <w:szCs w:val="28"/>
        </w:rPr>
        <w:t>培训工作安排</w:t>
      </w:r>
      <w:bookmarkStart w:id="0" w:name="_GoBack"/>
      <w:bookmarkEnd w:id="0"/>
    </w:p>
    <w:p w:rsidR="00F375D9" w:rsidRDefault="00F375D9" w:rsidP="00F375D9">
      <w:pPr>
        <w:jc w:val="center"/>
      </w:pPr>
      <w:r w:rsidRPr="00050162">
        <w:rPr>
          <w:rFonts w:hint="eastAsia"/>
          <w:b/>
          <w:sz w:val="28"/>
          <w:szCs w:val="28"/>
        </w:rPr>
        <w:t>（共</w:t>
      </w:r>
      <w:r w:rsidRPr="00050162">
        <w:rPr>
          <w:rFonts w:hint="eastAsia"/>
          <w:b/>
          <w:sz w:val="28"/>
          <w:szCs w:val="28"/>
        </w:rPr>
        <w:t>34</w:t>
      </w:r>
      <w:r w:rsidRPr="00050162">
        <w:rPr>
          <w:rFonts w:hint="eastAsia"/>
          <w:b/>
          <w:sz w:val="28"/>
          <w:szCs w:val="28"/>
        </w:rPr>
        <w:t>门</w:t>
      </w:r>
      <w:r>
        <w:rPr>
          <w:rFonts w:hint="eastAsia"/>
        </w:rPr>
        <w:t>）</w:t>
      </w:r>
    </w:p>
    <w:tbl>
      <w:tblPr>
        <w:tblW w:w="895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3990"/>
        <w:gridCol w:w="2190"/>
      </w:tblGrid>
      <w:tr w:rsidR="00F375D9" w:rsidTr="00F375D9">
        <w:trPr>
          <w:trHeight w:val="465"/>
        </w:trPr>
        <w:tc>
          <w:tcPr>
            <w:tcW w:w="2775" w:type="dxa"/>
          </w:tcPr>
          <w:p w:rsidR="00F375D9" w:rsidRPr="00050162" w:rsidRDefault="00050162" w:rsidP="0005016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50162">
              <w:rPr>
                <w:rFonts w:ascii="黑体" w:eastAsia="黑体" w:hAnsi="黑体" w:hint="eastAsia"/>
                <w:sz w:val="30"/>
                <w:szCs w:val="30"/>
              </w:rPr>
              <w:t>培训专业</w:t>
            </w:r>
          </w:p>
        </w:tc>
        <w:tc>
          <w:tcPr>
            <w:tcW w:w="3990" w:type="dxa"/>
          </w:tcPr>
          <w:p w:rsidR="00F375D9" w:rsidRPr="00050162" w:rsidRDefault="00050162" w:rsidP="0005016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50162">
              <w:rPr>
                <w:rFonts w:ascii="黑体" w:eastAsia="黑体" w:hAnsi="黑体" w:hint="eastAsia"/>
                <w:sz w:val="30"/>
                <w:szCs w:val="30"/>
              </w:rPr>
              <w:t>培训课程</w:t>
            </w:r>
          </w:p>
        </w:tc>
        <w:tc>
          <w:tcPr>
            <w:tcW w:w="2190" w:type="dxa"/>
          </w:tcPr>
          <w:p w:rsidR="00F375D9" w:rsidRPr="00050162" w:rsidRDefault="00050162" w:rsidP="0005016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50162">
              <w:rPr>
                <w:rFonts w:ascii="黑体" w:eastAsia="黑体" w:hAnsi="黑体" w:hint="eastAsia"/>
                <w:sz w:val="30"/>
                <w:szCs w:val="30"/>
              </w:rPr>
              <w:t>培训时间</w:t>
            </w:r>
          </w:p>
        </w:tc>
      </w:tr>
      <w:tr w:rsidR="00F375D9" w:rsidRPr="00974175" w:rsidTr="00974175">
        <w:trPr>
          <w:trHeight w:val="570"/>
        </w:trPr>
        <w:tc>
          <w:tcPr>
            <w:tcW w:w="2775" w:type="dxa"/>
            <w:vMerge w:val="restart"/>
            <w:vAlign w:val="center"/>
          </w:tcPr>
          <w:p w:rsidR="00F375D9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测绘类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（</w:t>
            </w:r>
            <w:r w:rsidRPr="00974175">
              <w:rPr>
                <w:rFonts w:ascii="仿宋" w:eastAsia="仿宋" w:hAnsi="仿宋" w:hint="eastAsia"/>
                <w:sz w:val="32"/>
                <w:szCs w:val="32"/>
              </w:rPr>
              <w:t>3门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  <w:tc>
          <w:tcPr>
            <w:tcW w:w="3990" w:type="dxa"/>
            <w:vAlign w:val="center"/>
          </w:tcPr>
          <w:p w:rsidR="00F375D9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数字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地形测量学</w:t>
            </w:r>
          </w:p>
        </w:tc>
        <w:tc>
          <w:tcPr>
            <w:tcW w:w="2190" w:type="dxa"/>
            <w:vMerge w:val="restart"/>
            <w:vAlign w:val="center"/>
          </w:tcPr>
          <w:p w:rsid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3月3日</w:t>
            </w:r>
          </w:p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375D9" w:rsidRPr="00974175" w:rsidTr="00974175">
        <w:trPr>
          <w:trHeight w:val="540"/>
        </w:trPr>
        <w:tc>
          <w:tcPr>
            <w:tcW w:w="2775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F375D9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测量学</w:t>
            </w:r>
          </w:p>
        </w:tc>
        <w:tc>
          <w:tcPr>
            <w:tcW w:w="2190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375D9" w:rsidRPr="00974175" w:rsidTr="00974175">
        <w:trPr>
          <w:trHeight w:val="585"/>
        </w:trPr>
        <w:tc>
          <w:tcPr>
            <w:tcW w:w="2775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F375D9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测绘学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概论</w:t>
            </w:r>
          </w:p>
        </w:tc>
        <w:tc>
          <w:tcPr>
            <w:tcW w:w="2190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375D9" w:rsidRPr="00974175" w:rsidTr="00974175">
        <w:trPr>
          <w:trHeight w:val="540"/>
        </w:trPr>
        <w:tc>
          <w:tcPr>
            <w:tcW w:w="2775" w:type="dxa"/>
            <w:vAlign w:val="center"/>
          </w:tcPr>
          <w:p w:rsidR="00F375D9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民族学类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（</w:t>
            </w:r>
            <w:r w:rsidRPr="00974175">
              <w:rPr>
                <w:rFonts w:ascii="仿宋" w:eastAsia="仿宋" w:hAnsi="仿宋" w:hint="eastAsia"/>
                <w:sz w:val="32"/>
                <w:szCs w:val="32"/>
              </w:rPr>
              <w:t>1门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  <w:tc>
          <w:tcPr>
            <w:tcW w:w="3990" w:type="dxa"/>
            <w:vAlign w:val="center"/>
          </w:tcPr>
          <w:p w:rsidR="00F375D9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民族学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通论</w:t>
            </w:r>
          </w:p>
        </w:tc>
        <w:tc>
          <w:tcPr>
            <w:tcW w:w="2190" w:type="dxa"/>
            <w:vAlign w:val="center"/>
          </w:tcPr>
          <w:p w:rsidR="00F375D9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3月10日</w:t>
            </w:r>
          </w:p>
        </w:tc>
      </w:tr>
      <w:tr w:rsidR="00F375D9" w:rsidRPr="00974175" w:rsidTr="00974175">
        <w:trPr>
          <w:trHeight w:val="525"/>
        </w:trPr>
        <w:tc>
          <w:tcPr>
            <w:tcW w:w="2775" w:type="dxa"/>
            <w:vMerge w:val="restart"/>
            <w:vAlign w:val="center"/>
          </w:tcPr>
          <w:p w:rsidR="00F375D9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力学类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（</w:t>
            </w:r>
            <w:r w:rsidRPr="00974175">
              <w:rPr>
                <w:rFonts w:ascii="仿宋" w:eastAsia="仿宋" w:hAnsi="仿宋" w:hint="eastAsia"/>
                <w:sz w:val="32"/>
                <w:szCs w:val="32"/>
              </w:rPr>
              <w:t>4门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  <w:tc>
          <w:tcPr>
            <w:tcW w:w="3990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工程力学</w:t>
            </w:r>
          </w:p>
        </w:tc>
        <w:tc>
          <w:tcPr>
            <w:tcW w:w="2190" w:type="dxa"/>
            <w:vMerge w:val="restart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3月11-12日</w:t>
            </w:r>
          </w:p>
        </w:tc>
      </w:tr>
      <w:tr w:rsidR="00F375D9" w:rsidRPr="00974175" w:rsidTr="00974175">
        <w:trPr>
          <w:trHeight w:val="540"/>
        </w:trPr>
        <w:tc>
          <w:tcPr>
            <w:tcW w:w="2775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工程力学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A2</w:t>
            </w:r>
          </w:p>
        </w:tc>
        <w:tc>
          <w:tcPr>
            <w:tcW w:w="2190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375D9" w:rsidRPr="00974175" w:rsidTr="00974175">
        <w:trPr>
          <w:trHeight w:val="525"/>
        </w:trPr>
        <w:tc>
          <w:tcPr>
            <w:tcW w:w="2775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材料力学</w:t>
            </w:r>
          </w:p>
        </w:tc>
        <w:tc>
          <w:tcPr>
            <w:tcW w:w="2190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375D9" w:rsidRPr="00974175" w:rsidTr="00974175">
        <w:trPr>
          <w:trHeight w:val="585"/>
        </w:trPr>
        <w:tc>
          <w:tcPr>
            <w:tcW w:w="2775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工程力学</w:t>
            </w:r>
          </w:p>
        </w:tc>
        <w:tc>
          <w:tcPr>
            <w:tcW w:w="2190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375D9" w:rsidRPr="00974175" w:rsidTr="00974175">
        <w:trPr>
          <w:trHeight w:val="465"/>
        </w:trPr>
        <w:tc>
          <w:tcPr>
            <w:tcW w:w="2775" w:type="dxa"/>
            <w:vMerge w:val="restart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大学外语类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（</w:t>
            </w:r>
            <w:r w:rsidRPr="00974175">
              <w:rPr>
                <w:rFonts w:ascii="仿宋" w:eastAsia="仿宋" w:hAnsi="仿宋" w:hint="eastAsia"/>
                <w:sz w:val="32"/>
                <w:szCs w:val="32"/>
              </w:rPr>
              <w:t>4门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  <w:tc>
          <w:tcPr>
            <w:tcW w:w="3990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综合英语</w:t>
            </w:r>
          </w:p>
        </w:tc>
        <w:tc>
          <w:tcPr>
            <w:tcW w:w="2190" w:type="dxa"/>
            <w:vMerge w:val="restart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3月17-18日</w:t>
            </w:r>
          </w:p>
        </w:tc>
      </w:tr>
      <w:tr w:rsidR="00F375D9" w:rsidRPr="00974175" w:rsidTr="00974175">
        <w:trPr>
          <w:trHeight w:val="495"/>
        </w:trPr>
        <w:tc>
          <w:tcPr>
            <w:tcW w:w="2775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大学英语</w:t>
            </w:r>
          </w:p>
        </w:tc>
        <w:tc>
          <w:tcPr>
            <w:tcW w:w="2190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375D9" w:rsidRPr="00974175" w:rsidTr="00974175">
        <w:trPr>
          <w:trHeight w:val="555"/>
        </w:trPr>
        <w:tc>
          <w:tcPr>
            <w:tcW w:w="2775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大学英语</w:t>
            </w:r>
          </w:p>
        </w:tc>
        <w:tc>
          <w:tcPr>
            <w:tcW w:w="2190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375D9" w:rsidRPr="00974175" w:rsidTr="00974175">
        <w:trPr>
          <w:trHeight w:val="600"/>
        </w:trPr>
        <w:tc>
          <w:tcPr>
            <w:tcW w:w="2775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通用英语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B（</w:t>
            </w:r>
            <w:r w:rsidRPr="00974175">
              <w:rPr>
                <w:rFonts w:ascii="仿宋" w:eastAsia="仿宋" w:hAnsi="仿宋" w:hint="eastAsia"/>
                <w:sz w:val="32"/>
                <w:szCs w:val="32"/>
              </w:rPr>
              <w:t>提高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  <w:tc>
          <w:tcPr>
            <w:tcW w:w="2190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375D9" w:rsidRPr="00974175" w:rsidTr="00974175">
        <w:trPr>
          <w:trHeight w:val="570"/>
        </w:trPr>
        <w:tc>
          <w:tcPr>
            <w:tcW w:w="2775" w:type="dxa"/>
            <w:vMerge w:val="restart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护理学类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（</w:t>
            </w:r>
            <w:r w:rsidRPr="00974175">
              <w:rPr>
                <w:rFonts w:ascii="仿宋" w:eastAsia="仿宋" w:hAnsi="仿宋" w:hint="eastAsia"/>
                <w:sz w:val="32"/>
                <w:szCs w:val="32"/>
              </w:rPr>
              <w:t>2门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  <w:tc>
          <w:tcPr>
            <w:tcW w:w="3990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中医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临床护理学</w:t>
            </w:r>
          </w:p>
        </w:tc>
        <w:tc>
          <w:tcPr>
            <w:tcW w:w="2190" w:type="dxa"/>
            <w:vMerge w:val="restart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3月21日</w:t>
            </w:r>
          </w:p>
        </w:tc>
      </w:tr>
      <w:tr w:rsidR="00F375D9" w:rsidRPr="00974175" w:rsidTr="00974175">
        <w:trPr>
          <w:trHeight w:val="525"/>
        </w:trPr>
        <w:tc>
          <w:tcPr>
            <w:tcW w:w="2775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精神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心理</w:t>
            </w:r>
            <w:proofErr w:type="gramStart"/>
            <w:r w:rsidRPr="00974175">
              <w:rPr>
                <w:rFonts w:ascii="仿宋" w:eastAsia="仿宋" w:hAnsi="仿宋"/>
                <w:sz w:val="32"/>
                <w:szCs w:val="32"/>
              </w:rPr>
              <w:t>照护学</w:t>
            </w:r>
            <w:proofErr w:type="gramEnd"/>
          </w:p>
        </w:tc>
        <w:tc>
          <w:tcPr>
            <w:tcW w:w="2190" w:type="dxa"/>
            <w:vMerge/>
            <w:vAlign w:val="center"/>
          </w:tcPr>
          <w:p w:rsidR="00F375D9" w:rsidRPr="00974175" w:rsidRDefault="00F375D9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375D9" w:rsidRPr="00974175" w:rsidTr="00974175">
        <w:trPr>
          <w:trHeight w:val="570"/>
        </w:trPr>
        <w:tc>
          <w:tcPr>
            <w:tcW w:w="2775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仪器类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（</w:t>
            </w:r>
            <w:r w:rsidRPr="00974175">
              <w:rPr>
                <w:rFonts w:ascii="仿宋" w:eastAsia="仿宋" w:hAnsi="仿宋" w:hint="eastAsia"/>
                <w:sz w:val="32"/>
                <w:szCs w:val="32"/>
              </w:rPr>
              <w:t>1门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  <w:tc>
          <w:tcPr>
            <w:tcW w:w="3990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传感器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技术及应用</w:t>
            </w:r>
          </w:p>
        </w:tc>
        <w:tc>
          <w:tcPr>
            <w:tcW w:w="2190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3月22日</w:t>
            </w:r>
          </w:p>
        </w:tc>
      </w:tr>
      <w:tr w:rsidR="00F375D9" w:rsidRPr="00974175" w:rsidTr="00974175">
        <w:trPr>
          <w:trHeight w:val="555"/>
        </w:trPr>
        <w:tc>
          <w:tcPr>
            <w:tcW w:w="2775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中西医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结合类（</w:t>
            </w:r>
            <w:r w:rsidRPr="00974175">
              <w:rPr>
                <w:rFonts w:ascii="仿宋" w:eastAsia="仿宋" w:hAnsi="仿宋" w:hint="eastAsia"/>
                <w:sz w:val="32"/>
                <w:szCs w:val="32"/>
              </w:rPr>
              <w:t>1门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  <w:tc>
          <w:tcPr>
            <w:tcW w:w="3990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免疫学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基础与病原生物学</w:t>
            </w:r>
          </w:p>
        </w:tc>
        <w:tc>
          <w:tcPr>
            <w:tcW w:w="2190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/>
                <w:sz w:val="32"/>
                <w:szCs w:val="32"/>
              </w:rPr>
              <w:t>3</w:t>
            </w:r>
            <w:r w:rsidRPr="00974175">
              <w:rPr>
                <w:rFonts w:ascii="仿宋" w:eastAsia="仿宋" w:hAnsi="仿宋" w:hint="eastAsia"/>
                <w:sz w:val="32"/>
                <w:szCs w:val="32"/>
              </w:rPr>
              <w:t>月26日</w:t>
            </w:r>
          </w:p>
        </w:tc>
      </w:tr>
      <w:tr w:rsidR="00F375D9" w:rsidRPr="00974175" w:rsidTr="00974175">
        <w:trPr>
          <w:trHeight w:val="480"/>
        </w:trPr>
        <w:tc>
          <w:tcPr>
            <w:tcW w:w="2775" w:type="dxa"/>
            <w:vMerge w:val="restart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生物科学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类（</w:t>
            </w:r>
            <w:r w:rsidRPr="00974175">
              <w:rPr>
                <w:rFonts w:ascii="仿宋" w:eastAsia="仿宋" w:hAnsi="仿宋" w:hint="eastAsia"/>
                <w:sz w:val="32"/>
                <w:szCs w:val="32"/>
              </w:rPr>
              <w:t>9门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  <w:tc>
          <w:tcPr>
            <w:tcW w:w="3990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生理学</w:t>
            </w:r>
          </w:p>
        </w:tc>
        <w:tc>
          <w:tcPr>
            <w:tcW w:w="2190" w:type="dxa"/>
            <w:vMerge w:val="restart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3月21-25日</w:t>
            </w:r>
          </w:p>
        </w:tc>
      </w:tr>
      <w:tr w:rsidR="00F375D9" w:rsidRPr="00974175" w:rsidTr="00974175">
        <w:trPr>
          <w:trHeight w:val="540"/>
        </w:trPr>
        <w:tc>
          <w:tcPr>
            <w:tcW w:w="2775" w:type="dxa"/>
            <w:vMerge/>
            <w:vAlign w:val="center"/>
          </w:tcPr>
          <w:p w:rsidR="00F375D9" w:rsidRPr="00974175" w:rsidRDefault="00F375D9" w:rsidP="00F375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F375D9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细胞生物学</w:t>
            </w:r>
          </w:p>
        </w:tc>
        <w:tc>
          <w:tcPr>
            <w:tcW w:w="2190" w:type="dxa"/>
            <w:vMerge/>
            <w:vAlign w:val="center"/>
          </w:tcPr>
          <w:p w:rsidR="00F375D9" w:rsidRPr="00974175" w:rsidRDefault="00F375D9" w:rsidP="00F375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F375D9" w:rsidRPr="00974175" w:rsidRDefault="00F375D9">
      <w:pPr>
        <w:rPr>
          <w:rFonts w:ascii="仿宋" w:eastAsia="仿宋" w:hAnsi="仿宋"/>
          <w:sz w:val="32"/>
          <w:szCs w:val="32"/>
        </w:rPr>
      </w:pPr>
    </w:p>
    <w:tbl>
      <w:tblPr>
        <w:tblW w:w="895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3990"/>
        <w:gridCol w:w="2190"/>
      </w:tblGrid>
      <w:tr w:rsidR="00050162" w:rsidRPr="00974175" w:rsidTr="00974175">
        <w:trPr>
          <w:trHeight w:val="480"/>
        </w:trPr>
        <w:tc>
          <w:tcPr>
            <w:tcW w:w="2775" w:type="dxa"/>
            <w:vMerge w:val="restart"/>
            <w:vAlign w:val="center"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050162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微生物学</w:t>
            </w:r>
          </w:p>
        </w:tc>
        <w:tc>
          <w:tcPr>
            <w:tcW w:w="2190" w:type="dxa"/>
            <w:vMerge w:val="restart"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0162" w:rsidRPr="00974175" w:rsidTr="00974175">
        <w:trPr>
          <w:trHeight w:val="490"/>
        </w:trPr>
        <w:tc>
          <w:tcPr>
            <w:tcW w:w="2775" w:type="dxa"/>
            <w:vMerge/>
            <w:vAlign w:val="center"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050162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植物学</w:t>
            </w:r>
          </w:p>
        </w:tc>
        <w:tc>
          <w:tcPr>
            <w:tcW w:w="2190" w:type="dxa"/>
            <w:vMerge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0162" w:rsidRPr="00974175" w:rsidTr="00974175">
        <w:trPr>
          <w:trHeight w:val="510"/>
        </w:trPr>
        <w:tc>
          <w:tcPr>
            <w:tcW w:w="2775" w:type="dxa"/>
            <w:vMerge/>
            <w:vAlign w:val="center"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050162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井冈山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生物学野外综合实践</w:t>
            </w:r>
          </w:p>
        </w:tc>
        <w:tc>
          <w:tcPr>
            <w:tcW w:w="2190" w:type="dxa"/>
            <w:vMerge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0162" w:rsidRPr="00974175" w:rsidTr="00974175">
        <w:trPr>
          <w:trHeight w:val="555"/>
        </w:trPr>
        <w:tc>
          <w:tcPr>
            <w:tcW w:w="2775" w:type="dxa"/>
            <w:vMerge/>
            <w:vAlign w:val="center"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050162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生态学</w:t>
            </w:r>
          </w:p>
        </w:tc>
        <w:tc>
          <w:tcPr>
            <w:tcW w:w="2190" w:type="dxa"/>
            <w:vMerge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0162" w:rsidRPr="00974175" w:rsidTr="00974175">
        <w:trPr>
          <w:trHeight w:val="495"/>
        </w:trPr>
        <w:tc>
          <w:tcPr>
            <w:tcW w:w="2775" w:type="dxa"/>
            <w:vMerge/>
            <w:vAlign w:val="center"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050162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植物学</w:t>
            </w:r>
          </w:p>
        </w:tc>
        <w:tc>
          <w:tcPr>
            <w:tcW w:w="2190" w:type="dxa"/>
            <w:vMerge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0162" w:rsidRPr="00974175" w:rsidTr="00974175">
        <w:trPr>
          <w:trHeight w:val="450"/>
        </w:trPr>
        <w:tc>
          <w:tcPr>
            <w:tcW w:w="2775" w:type="dxa"/>
            <w:vMerge/>
            <w:vAlign w:val="center"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050162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细胞生物学</w:t>
            </w:r>
          </w:p>
        </w:tc>
        <w:tc>
          <w:tcPr>
            <w:tcW w:w="2190" w:type="dxa"/>
            <w:vMerge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0162" w:rsidRPr="00974175" w:rsidTr="00974175">
        <w:trPr>
          <w:trHeight w:val="495"/>
        </w:trPr>
        <w:tc>
          <w:tcPr>
            <w:tcW w:w="2775" w:type="dxa"/>
            <w:vMerge/>
            <w:vAlign w:val="center"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050162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植物生理学</w:t>
            </w:r>
          </w:p>
        </w:tc>
        <w:tc>
          <w:tcPr>
            <w:tcW w:w="2190" w:type="dxa"/>
            <w:vMerge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0162" w:rsidRPr="00974175" w:rsidTr="00974175">
        <w:trPr>
          <w:trHeight w:val="465"/>
        </w:trPr>
        <w:tc>
          <w:tcPr>
            <w:tcW w:w="2775" w:type="dxa"/>
            <w:vMerge w:val="restart"/>
            <w:vAlign w:val="center"/>
          </w:tcPr>
          <w:p w:rsidR="00050162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环境科学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与工程类（</w:t>
            </w:r>
            <w:r w:rsidRPr="00974175">
              <w:rPr>
                <w:rFonts w:ascii="仿宋" w:eastAsia="仿宋" w:hAnsi="仿宋" w:hint="eastAsia"/>
                <w:sz w:val="32"/>
                <w:szCs w:val="32"/>
              </w:rPr>
              <w:t>3门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  <w:tc>
          <w:tcPr>
            <w:tcW w:w="3990" w:type="dxa"/>
            <w:vAlign w:val="center"/>
          </w:tcPr>
          <w:p w:rsidR="00050162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环境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保护与可持续发展</w:t>
            </w:r>
          </w:p>
        </w:tc>
        <w:tc>
          <w:tcPr>
            <w:tcW w:w="2190" w:type="dxa"/>
            <w:vMerge w:val="restart"/>
            <w:vAlign w:val="center"/>
          </w:tcPr>
          <w:p w:rsidR="00050162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3月27-28日</w:t>
            </w:r>
          </w:p>
        </w:tc>
      </w:tr>
      <w:tr w:rsidR="00050162" w:rsidRPr="00974175" w:rsidTr="00974175">
        <w:trPr>
          <w:trHeight w:val="450"/>
        </w:trPr>
        <w:tc>
          <w:tcPr>
            <w:tcW w:w="2775" w:type="dxa"/>
            <w:vMerge/>
            <w:vAlign w:val="center"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050162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环境仪器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分析</w:t>
            </w:r>
          </w:p>
        </w:tc>
        <w:tc>
          <w:tcPr>
            <w:tcW w:w="2190" w:type="dxa"/>
            <w:vMerge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0162" w:rsidRPr="00974175" w:rsidTr="00974175">
        <w:trPr>
          <w:trHeight w:val="495"/>
        </w:trPr>
        <w:tc>
          <w:tcPr>
            <w:tcW w:w="2775" w:type="dxa"/>
            <w:vMerge/>
            <w:vAlign w:val="center"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050162" w:rsidRPr="00974175" w:rsidRDefault="00F47A9F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冶金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环境工程学</w:t>
            </w:r>
          </w:p>
        </w:tc>
        <w:tc>
          <w:tcPr>
            <w:tcW w:w="2190" w:type="dxa"/>
            <w:vMerge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0162" w:rsidRPr="00974175" w:rsidTr="00974175">
        <w:trPr>
          <w:trHeight w:val="540"/>
        </w:trPr>
        <w:tc>
          <w:tcPr>
            <w:tcW w:w="2775" w:type="dxa"/>
            <w:vMerge w:val="restart"/>
            <w:vAlign w:val="center"/>
          </w:tcPr>
          <w:p w:rsidR="00050162" w:rsidRPr="00974175" w:rsidRDefault="00974175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计算机类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（</w:t>
            </w:r>
            <w:r w:rsidRPr="00974175">
              <w:rPr>
                <w:rFonts w:ascii="仿宋" w:eastAsia="仿宋" w:hAnsi="仿宋" w:hint="eastAsia"/>
                <w:sz w:val="32"/>
                <w:szCs w:val="32"/>
              </w:rPr>
              <w:t>6门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  <w:tc>
          <w:tcPr>
            <w:tcW w:w="3990" w:type="dxa"/>
            <w:vAlign w:val="center"/>
          </w:tcPr>
          <w:p w:rsidR="00050162" w:rsidRPr="00974175" w:rsidRDefault="00974175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操作系统</w:t>
            </w:r>
          </w:p>
        </w:tc>
        <w:tc>
          <w:tcPr>
            <w:tcW w:w="2190" w:type="dxa"/>
            <w:vMerge w:val="restart"/>
            <w:vAlign w:val="center"/>
          </w:tcPr>
          <w:p w:rsidR="00050162" w:rsidRPr="00974175" w:rsidRDefault="00974175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3月29-31日</w:t>
            </w:r>
          </w:p>
        </w:tc>
      </w:tr>
      <w:tr w:rsidR="00050162" w:rsidRPr="00974175" w:rsidTr="00974175">
        <w:trPr>
          <w:trHeight w:val="495"/>
        </w:trPr>
        <w:tc>
          <w:tcPr>
            <w:tcW w:w="2775" w:type="dxa"/>
            <w:vMerge/>
            <w:vAlign w:val="center"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050162" w:rsidRPr="00974175" w:rsidRDefault="00974175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信息安全导论</w:t>
            </w:r>
          </w:p>
        </w:tc>
        <w:tc>
          <w:tcPr>
            <w:tcW w:w="2190" w:type="dxa"/>
            <w:vMerge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0162" w:rsidRPr="00974175" w:rsidTr="00974175">
        <w:trPr>
          <w:trHeight w:val="570"/>
        </w:trPr>
        <w:tc>
          <w:tcPr>
            <w:tcW w:w="2775" w:type="dxa"/>
            <w:vMerge/>
            <w:vAlign w:val="center"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050162" w:rsidRPr="00974175" w:rsidRDefault="00974175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并行计算</w:t>
            </w:r>
          </w:p>
        </w:tc>
        <w:tc>
          <w:tcPr>
            <w:tcW w:w="2190" w:type="dxa"/>
            <w:vMerge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0162" w:rsidRPr="00974175" w:rsidTr="00974175">
        <w:trPr>
          <w:trHeight w:val="495"/>
        </w:trPr>
        <w:tc>
          <w:tcPr>
            <w:tcW w:w="2775" w:type="dxa"/>
            <w:vMerge/>
            <w:vAlign w:val="center"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050162" w:rsidRPr="00974175" w:rsidRDefault="00974175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计算机科学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导论</w:t>
            </w:r>
          </w:p>
        </w:tc>
        <w:tc>
          <w:tcPr>
            <w:tcW w:w="2190" w:type="dxa"/>
            <w:vMerge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0162" w:rsidRPr="00974175" w:rsidTr="00974175">
        <w:trPr>
          <w:trHeight w:val="585"/>
        </w:trPr>
        <w:tc>
          <w:tcPr>
            <w:tcW w:w="2775" w:type="dxa"/>
            <w:vMerge/>
            <w:vAlign w:val="center"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050162" w:rsidRPr="00974175" w:rsidRDefault="00974175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计算机与网络安全</w:t>
            </w:r>
          </w:p>
        </w:tc>
        <w:tc>
          <w:tcPr>
            <w:tcW w:w="2190" w:type="dxa"/>
            <w:vMerge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0162" w:rsidRPr="00974175" w:rsidTr="00974175">
        <w:trPr>
          <w:trHeight w:val="625"/>
        </w:trPr>
        <w:tc>
          <w:tcPr>
            <w:tcW w:w="2775" w:type="dxa"/>
            <w:vMerge/>
            <w:vAlign w:val="center"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 w:rsidR="00050162" w:rsidRPr="00974175" w:rsidRDefault="00974175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74175">
              <w:rPr>
                <w:rFonts w:ascii="仿宋" w:eastAsia="仿宋" w:hAnsi="仿宋" w:hint="eastAsia"/>
                <w:sz w:val="32"/>
                <w:szCs w:val="32"/>
              </w:rPr>
              <w:t>程序设计</w:t>
            </w:r>
            <w:r w:rsidRPr="00974175">
              <w:rPr>
                <w:rFonts w:ascii="仿宋" w:eastAsia="仿宋" w:hAnsi="仿宋"/>
                <w:sz w:val="32"/>
                <w:szCs w:val="32"/>
              </w:rPr>
              <w:t>基础</w:t>
            </w:r>
          </w:p>
        </w:tc>
        <w:tc>
          <w:tcPr>
            <w:tcW w:w="2190" w:type="dxa"/>
            <w:vMerge/>
          </w:tcPr>
          <w:p w:rsidR="00050162" w:rsidRPr="00974175" w:rsidRDefault="00050162" w:rsidP="009741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F375D9" w:rsidRPr="00974175" w:rsidRDefault="00974175" w:rsidP="00974175">
      <w:pPr>
        <w:tabs>
          <w:tab w:val="left" w:pos="225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说明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各专业类</w:t>
      </w:r>
      <w:r>
        <w:rPr>
          <w:rFonts w:ascii="仿宋" w:eastAsia="仿宋" w:hAnsi="仿宋"/>
          <w:sz w:val="32"/>
          <w:szCs w:val="32"/>
        </w:rPr>
        <w:t>示范课程相应任课教师培训将陆续分批次开展。</w:t>
      </w:r>
    </w:p>
    <w:sectPr w:rsidR="00F375D9" w:rsidRPr="00974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D9"/>
    <w:rsid w:val="00050162"/>
    <w:rsid w:val="000556B7"/>
    <w:rsid w:val="005726D9"/>
    <w:rsid w:val="00974175"/>
    <w:rsid w:val="00F375D9"/>
    <w:rsid w:val="00F4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EC90B-0057-432A-85B8-9F60F499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36C5F-3C5C-4E88-900B-7593A432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81</Words>
  <Characters>465</Characters>
  <Application>Microsoft Office Word</Application>
  <DocSecurity>0</DocSecurity>
  <Lines>3</Lines>
  <Paragraphs>1</Paragraphs>
  <ScaleCrop>false</ScaleCrop>
  <Company>iTianKong.com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2023-02-28T01:16:00Z</dcterms:created>
  <dcterms:modified xsi:type="dcterms:W3CDTF">2023-02-28T06:34:00Z</dcterms:modified>
</cp:coreProperties>
</file>