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84A" w:rsidRDefault="006E684A"/>
    <w:p w:rsidR="0001418E" w:rsidRDefault="0001418E"/>
    <w:p w:rsidR="002B0F22" w:rsidRDefault="00A379C0" w:rsidP="00DD08A7">
      <w:pPr>
        <w:jc w:val="center"/>
        <w:rPr>
          <w:rFonts w:ascii="仿宋" w:eastAsia="仿宋"/>
          <w:b/>
          <w:sz w:val="40"/>
        </w:rPr>
      </w:pPr>
      <w:r w:rsidRPr="004D6FCB">
        <w:rPr>
          <w:rFonts w:ascii="仿宋" w:eastAsia="仿宋" w:hint="eastAsia"/>
          <w:b/>
          <w:sz w:val="40"/>
        </w:rPr>
        <w:t>西南大学</w:t>
      </w:r>
    </w:p>
    <w:p w:rsidR="00B12E9F" w:rsidRPr="004D6FCB" w:rsidRDefault="00B12E9F" w:rsidP="00B12E9F">
      <w:pPr>
        <w:spacing w:line="240" w:lineRule="exact"/>
        <w:jc w:val="center"/>
        <w:rPr>
          <w:rFonts w:ascii="仿宋" w:eastAsia="仿宋"/>
          <w:b/>
          <w:sz w:val="40"/>
        </w:rPr>
      </w:pPr>
    </w:p>
    <w:p w:rsidR="006A0BAB" w:rsidRPr="004D6FCB" w:rsidRDefault="00176336" w:rsidP="009F4255">
      <w:pPr>
        <w:jc w:val="center"/>
        <w:rPr>
          <w:rFonts w:ascii="仿宋" w:eastAsia="仿宋"/>
        </w:rPr>
      </w:pPr>
      <w:bookmarkStart w:id="0" w:name="_Hlk97017003"/>
      <w:r w:rsidRPr="00176336">
        <w:rPr>
          <w:rFonts w:ascii="仿宋" w:eastAsia="仿宋" w:hint="eastAsia"/>
          <w:b/>
          <w:sz w:val="40"/>
        </w:rPr>
        <w:t>规划建设</w:t>
      </w:r>
      <w:r w:rsidRPr="00176336">
        <w:rPr>
          <w:rFonts w:ascii="仿宋" w:eastAsia="仿宋"/>
          <w:b/>
          <w:sz w:val="40"/>
        </w:rPr>
        <w:t>在线课程</w:t>
      </w:r>
      <w:r w:rsidRPr="00176336">
        <w:rPr>
          <w:rFonts w:ascii="仿宋" w:eastAsia="仿宋" w:hint="eastAsia"/>
          <w:b/>
          <w:sz w:val="40"/>
        </w:rPr>
        <w:t>验收及自主建设在线课程认定</w:t>
      </w:r>
      <w:bookmarkEnd w:id="0"/>
      <w:r w:rsidR="009F4255" w:rsidRPr="009F4255">
        <w:rPr>
          <w:rFonts w:ascii="仿宋" w:eastAsia="仿宋" w:hint="eastAsia"/>
          <w:b/>
          <w:sz w:val="40"/>
        </w:rPr>
        <w:t>申请表</w:t>
      </w:r>
    </w:p>
    <w:p w:rsidR="006A0BAB" w:rsidRPr="004D6FCB" w:rsidRDefault="006A0BAB" w:rsidP="00176336">
      <w:pPr>
        <w:rPr>
          <w:rFonts w:ascii="仿宋" w:eastAsia="仿宋"/>
        </w:rPr>
      </w:pPr>
    </w:p>
    <w:p w:rsidR="0001418E" w:rsidRDefault="0001418E">
      <w:pPr>
        <w:rPr>
          <w:rFonts w:ascii="仿宋" w:eastAsia="仿宋"/>
        </w:rPr>
      </w:pPr>
    </w:p>
    <w:p w:rsidR="00D54604" w:rsidRPr="00176336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Pr="004D6FCB" w:rsidRDefault="00D54604">
      <w:pPr>
        <w:rPr>
          <w:rFonts w:ascii="仿宋" w:eastAsia="仿宋"/>
        </w:rPr>
      </w:pP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申请单位：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A379C0" w:rsidRDefault="00A379C0" w:rsidP="00D54604">
      <w:pPr>
        <w:spacing w:line="480" w:lineRule="auto"/>
        <w:ind w:firstLineChars="400" w:firstLine="1280"/>
        <w:rPr>
          <w:rFonts w:ascii="仿宋" w:eastAsia="仿宋"/>
          <w:u w:val="single"/>
        </w:rPr>
      </w:pPr>
      <w:r w:rsidRPr="004D6FCB">
        <w:rPr>
          <w:rFonts w:ascii="仿宋" w:eastAsia="仿宋" w:hint="eastAsia"/>
        </w:rPr>
        <w:t>课程名称：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CD5A6A" w:rsidRPr="00CD5A6A" w:rsidRDefault="00CD5A6A" w:rsidP="00D54604">
      <w:pPr>
        <w:spacing w:line="480" w:lineRule="auto"/>
        <w:ind w:firstLineChars="400" w:firstLine="1280"/>
        <w:rPr>
          <w:rFonts w:ascii="仿宋" w:eastAsia="仿宋"/>
        </w:rPr>
      </w:pPr>
      <w:r w:rsidRPr="00CD5A6A">
        <w:rPr>
          <w:rFonts w:ascii="仿宋" w:eastAsia="仿宋" w:hint="eastAsia"/>
        </w:rPr>
        <w:t xml:space="preserve">（规划建设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</w:t>
      </w:r>
      <w:r w:rsidRPr="00CD5A6A">
        <w:rPr>
          <w:rFonts w:ascii="仿宋" w:eastAsia="仿宋"/>
        </w:rPr>
        <w:t xml:space="preserve">  </w:t>
      </w:r>
      <w:r>
        <w:rPr>
          <w:rFonts w:ascii="仿宋" w:eastAsia="仿宋"/>
        </w:rPr>
        <w:t xml:space="preserve">    </w:t>
      </w:r>
      <w:r w:rsidRPr="00CD5A6A">
        <w:rPr>
          <w:rFonts w:ascii="仿宋" w:eastAsia="仿宋"/>
        </w:rPr>
        <w:t xml:space="preserve"> </w:t>
      </w:r>
      <w:r w:rsidRPr="00CD5A6A">
        <w:rPr>
          <w:rFonts w:ascii="仿宋" w:eastAsia="仿宋" w:hint="eastAsia"/>
        </w:rPr>
        <w:t>自主建设</w:t>
      </w:r>
      <w:r>
        <w:rPr>
          <w:rFonts w:ascii="仿宋" w:eastAsia="仿宋" w:hint="eastAsia"/>
        </w:rPr>
        <w:t xml:space="preserve"> </w:t>
      </w:r>
      <w:r>
        <w:rPr>
          <w:rFonts w:hint="eastAsia"/>
          <w:bCs/>
          <w:color w:val="0D0D0D"/>
          <w:szCs w:val="21"/>
        </w:rPr>
        <w:sym w:font="Wingdings 2" w:char="00A3"/>
      </w:r>
      <w:r>
        <w:rPr>
          <w:rFonts w:ascii="仿宋" w:eastAsia="仿宋"/>
        </w:rPr>
        <w:t xml:space="preserve">   </w:t>
      </w:r>
      <w:r w:rsidRPr="00CD5A6A">
        <w:rPr>
          <w:rFonts w:ascii="仿宋" w:eastAsia="仿宋" w:hint="eastAsia"/>
        </w:rPr>
        <w:t>）</w:t>
      </w:r>
    </w:p>
    <w:p w:rsidR="00A379C0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课程负责人：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</w:t>
      </w:r>
    </w:p>
    <w:p w:rsidR="002B0F22" w:rsidRPr="004D6FCB" w:rsidRDefault="00A379C0" w:rsidP="00D54604">
      <w:pPr>
        <w:spacing w:line="480" w:lineRule="auto"/>
        <w:ind w:firstLineChars="400" w:firstLine="1280"/>
        <w:rPr>
          <w:rFonts w:ascii="仿宋" w:eastAsia="仿宋"/>
        </w:rPr>
      </w:pPr>
      <w:r w:rsidRPr="004D6FCB">
        <w:rPr>
          <w:rFonts w:ascii="仿宋" w:eastAsia="仿宋" w:hint="eastAsia"/>
        </w:rPr>
        <w:t>申请日期：</w:t>
      </w:r>
      <w:r w:rsidR="009F6621" w:rsidRPr="004D6FCB">
        <w:rPr>
          <w:rFonts w:ascii="仿宋" w:eastAsia="仿宋" w:hint="eastAsia"/>
          <w:u w:val="single"/>
        </w:rPr>
        <w:t xml:space="preserve"> </w:t>
      </w:r>
      <w:r w:rsidR="009F6621" w:rsidRPr="004D6FCB">
        <w:rPr>
          <w:rFonts w:ascii="仿宋" w:eastAsia="仿宋"/>
          <w:u w:val="single"/>
        </w:rPr>
        <w:t xml:space="preserve">                         </w:t>
      </w:r>
    </w:p>
    <w:p w:rsidR="007A5C50" w:rsidRDefault="007A5C50">
      <w:pPr>
        <w:rPr>
          <w:rFonts w:ascii="仿宋" w:eastAsia="仿宋"/>
        </w:rPr>
      </w:pPr>
    </w:p>
    <w:p w:rsidR="007A5C50" w:rsidRDefault="007A5C50">
      <w:pPr>
        <w:rPr>
          <w:rFonts w:ascii="仿宋" w:eastAsia="仿宋"/>
        </w:rPr>
      </w:pPr>
    </w:p>
    <w:p w:rsidR="00D54604" w:rsidRDefault="00D54604">
      <w:pPr>
        <w:rPr>
          <w:rFonts w:ascii="仿宋" w:eastAsia="仿宋"/>
        </w:rPr>
      </w:pPr>
    </w:p>
    <w:p w:rsidR="00D54604" w:rsidRPr="004D6FCB" w:rsidRDefault="00D54604">
      <w:pPr>
        <w:rPr>
          <w:rFonts w:ascii="仿宋" w:eastAsia="仿宋"/>
        </w:rPr>
      </w:pPr>
    </w:p>
    <w:p w:rsidR="00E14C53" w:rsidRPr="004D6FCB" w:rsidRDefault="00E14C53">
      <w:pPr>
        <w:rPr>
          <w:rFonts w:ascii="仿宋" w:eastAsia="仿宋"/>
        </w:rPr>
      </w:pPr>
    </w:p>
    <w:p w:rsidR="00E14C53" w:rsidRDefault="00E14C53">
      <w:pPr>
        <w:rPr>
          <w:rFonts w:ascii="仿宋" w:eastAsia="仿宋"/>
        </w:rPr>
      </w:pPr>
    </w:p>
    <w:p w:rsidR="009F4255" w:rsidRPr="004D6FCB" w:rsidRDefault="009F4255">
      <w:pPr>
        <w:rPr>
          <w:rFonts w:ascii="仿宋" w:eastAsia="仿宋"/>
        </w:rPr>
      </w:pPr>
      <w:bookmarkStart w:id="1" w:name="_GoBack"/>
      <w:bookmarkEnd w:id="1"/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西南大学教务处制</w:t>
      </w:r>
    </w:p>
    <w:p w:rsidR="002B0F22" w:rsidRPr="004D6FCB" w:rsidRDefault="00A379C0" w:rsidP="00B27BF7">
      <w:pPr>
        <w:jc w:val="center"/>
        <w:rPr>
          <w:rFonts w:ascii="仿宋" w:eastAsia="仿宋"/>
        </w:rPr>
      </w:pPr>
      <w:r w:rsidRPr="004D6FCB">
        <w:rPr>
          <w:rFonts w:ascii="仿宋" w:eastAsia="仿宋" w:hint="eastAsia"/>
        </w:rPr>
        <w:t>二</w:t>
      </w:r>
      <w:proofErr w:type="gramStart"/>
      <w:r w:rsidR="00A76FFD">
        <w:rPr>
          <w:rFonts w:ascii="仿宋" w:eastAsia="仿宋" w:hint="eastAsia"/>
        </w:rPr>
        <w:t>0二</w:t>
      </w:r>
      <w:r w:rsidR="00176336">
        <w:rPr>
          <w:rFonts w:ascii="仿宋" w:eastAsia="仿宋" w:hint="eastAsia"/>
        </w:rPr>
        <w:t>二</w:t>
      </w:r>
      <w:proofErr w:type="gramEnd"/>
      <w:r w:rsidRPr="004D6FCB">
        <w:rPr>
          <w:rFonts w:ascii="仿宋" w:eastAsia="仿宋" w:hint="eastAsia"/>
        </w:rPr>
        <w:t>年</w:t>
      </w:r>
      <w:r w:rsidR="00176336">
        <w:rPr>
          <w:rFonts w:ascii="仿宋" w:eastAsia="仿宋" w:hint="eastAsia"/>
        </w:rPr>
        <w:t>三月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425"/>
        <w:gridCol w:w="1134"/>
        <w:gridCol w:w="871"/>
        <w:gridCol w:w="1659"/>
        <w:gridCol w:w="1660"/>
      </w:tblGrid>
      <w:tr w:rsidR="002B0F22" w:rsidRPr="00D47283" w:rsidTr="005340C3">
        <w:trPr>
          <w:trHeight w:val="699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基本情况</w:t>
            </w: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课程名称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E14C53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课程类别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5340C3">
        <w:trPr>
          <w:trHeight w:val="552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所属学科门类</w:t>
            </w:r>
          </w:p>
        </w:tc>
        <w:tc>
          <w:tcPr>
            <w:tcW w:w="2005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659" w:type="dxa"/>
            <w:vAlign w:val="center"/>
          </w:tcPr>
          <w:p w:rsidR="002B0F22" w:rsidRPr="00D47283" w:rsidRDefault="00C325DA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课程总学时长</w:t>
            </w:r>
          </w:p>
        </w:tc>
        <w:tc>
          <w:tcPr>
            <w:tcW w:w="1660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F16E6D" w:rsidRPr="00D47283" w:rsidTr="00CB3990">
        <w:trPr>
          <w:trHeight w:val="552"/>
        </w:trPr>
        <w:tc>
          <w:tcPr>
            <w:tcW w:w="1271" w:type="dxa"/>
            <w:vAlign w:val="center"/>
          </w:tcPr>
          <w:p w:rsidR="00F16E6D" w:rsidRPr="00251952" w:rsidRDefault="00F16E6D" w:rsidP="00F16E6D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访问</w:t>
            </w:r>
            <w:r w:rsidR="001F2F72">
              <w:rPr>
                <w:rFonts w:ascii="楷体" w:eastAsia="楷体" w:hAnsi="楷体" w:hint="eastAsia"/>
                <w:b/>
              </w:rPr>
              <w:t>地址</w:t>
            </w:r>
          </w:p>
        </w:tc>
        <w:tc>
          <w:tcPr>
            <w:tcW w:w="7025" w:type="dxa"/>
            <w:gridSpan w:val="6"/>
            <w:vAlign w:val="center"/>
          </w:tcPr>
          <w:p w:rsidR="00F16E6D" w:rsidRPr="00D47283" w:rsidRDefault="00F16E6D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552"/>
        </w:trPr>
        <w:tc>
          <w:tcPr>
            <w:tcW w:w="1271" w:type="dxa"/>
            <w:vMerge w:val="restart"/>
            <w:vAlign w:val="center"/>
          </w:tcPr>
          <w:p w:rsidR="002B0F22" w:rsidRPr="00251952" w:rsidRDefault="002B0F22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课程团队</w:t>
            </w: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单位</w:t>
            </w:r>
          </w:p>
        </w:tc>
        <w:tc>
          <w:tcPr>
            <w:tcW w:w="871" w:type="dxa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职称</w:t>
            </w:r>
          </w:p>
        </w:tc>
        <w:tc>
          <w:tcPr>
            <w:tcW w:w="3319" w:type="dxa"/>
            <w:gridSpan w:val="2"/>
            <w:vAlign w:val="center"/>
          </w:tcPr>
          <w:p w:rsidR="002B0F22" w:rsidRPr="00D47283" w:rsidRDefault="002B0F22" w:rsidP="005340C3">
            <w:pPr>
              <w:jc w:val="center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承担任务</w:t>
            </w: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2B0F22" w:rsidRPr="00D47283" w:rsidTr="008B5029">
        <w:trPr>
          <w:trHeight w:val="474"/>
        </w:trPr>
        <w:tc>
          <w:tcPr>
            <w:tcW w:w="1271" w:type="dxa"/>
            <w:vMerge/>
            <w:vAlign w:val="center"/>
          </w:tcPr>
          <w:p w:rsidR="002B0F22" w:rsidRPr="00251952" w:rsidRDefault="002B0F22" w:rsidP="00AA48D6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1276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871" w:type="dxa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3319" w:type="dxa"/>
            <w:gridSpan w:val="2"/>
            <w:vAlign w:val="center"/>
          </w:tcPr>
          <w:p w:rsidR="002B0F22" w:rsidRDefault="002B0F22" w:rsidP="005340C3">
            <w:pPr>
              <w:jc w:val="center"/>
              <w:rPr>
                <w:rFonts w:ascii="楷体" w:eastAsia="楷体" w:hAnsi="楷体"/>
              </w:rPr>
            </w:pP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465FE0" w:rsidRPr="00251952" w:rsidRDefault="00465FE0" w:rsidP="00AA48D6">
            <w:pPr>
              <w:jc w:val="center"/>
              <w:rPr>
                <w:rFonts w:ascii="楷体" w:eastAsia="楷体" w:hAnsi="楷体"/>
                <w:b/>
              </w:rPr>
            </w:pPr>
            <w:r w:rsidRPr="00251952">
              <w:rPr>
                <w:rFonts w:ascii="楷体" w:eastAsia="楷体" w:hAnsi="楷体" w:hint="eastAsia"/>
                <w:b/>
              </w:rPr>
              <w:t>否决性指标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5340C3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</w:t>
            </w:r>
            <w:r w:rsidR="00264D64">
              <w:rPr>
                <w:rFonts w:ascii="仿宋_GB2312" w:eastAsia="仿宋_GB2312" w:hAnsi="宋体" w:cs="仿宋" w:hint="eastAsia"/>
                <w:kern w:val="0"/>
                <w:szCs w:val="21"/>
              </w:rPr>
              <w:t>未</w:t>
            </w:r>
            <w:r w:rsidR="00465FE0" w:rsidRPr="00191665">
              <w:rPr>
                <w:rFonts w:ascii="仿宋_GB2312" w:eastAsia="仿宋_GB2312" w:hAnsi="宋体" w:cs="仿宋" w:hint="eastAsia"/>
                <w:kern w:val="0"/>
                <w:szCs w:val="21"/>
              </w:rPr>
              <w:t>在公共课程平台上线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 xml:space="preserve">是          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□</w:t>
            </w:r>
            <w:r w:rsidRPr="00191665">
              <w:rPr>
                <w:rFonts w:ascii="仿宋_GB2312" w:eastAsia="仿宋_GB2312" w:hAnsi="宋体" w:cs="仿宋"/>
                <w:kern w:val="0"/>
                <w:szCs w:val="21"/>
              </w:rPr>
              <w:t>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bCs/>
                <w:color w:val="000000"/>
                <w:szCs w:val="21"/>
              </w:rPr>
              <w:t>课程内容存在思想性、导向性或严重的科学性等问题。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课程内容涉及国家安全、保密或其它不适合公开传播的内容。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课程内容存在知识产权问题。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课程关键资源</w:t>
            </w: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欠缺。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465FE0" w:rsidP="00142556">
            <w:pPr>
              <w:widowControl/>
              <w:adjustRightInd w:val="0"/>
              <w:snapToGrid w:val="0"/>
              <w:jc w:val="center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465FE0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465FE0" w:rsidRPr="00251952" w:rsidRDefault="00465FE0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91665">
            <w:pPr>
              <w:widowControl/>
              <w:adjustRightInd w:val="0"/>
              <w:snapToGrid w:val="0"/>
              <w:rPr>
                <w:rFonts w:hAnsi="宋体" w:cs="仿宋"/>
                <w:kern w:val="0"/>
                <w:szCs w:val="21"/>
              </w:rPr>
            </w:pPr>
            <w:r w:rsidRPr="00F273F7">
              <w:rPr>
                <w:rFonts w:ascii="仿宋_GB2312" w:eastAsia="仿宋_GB2312" w:hAnsi="宋体" w:cs="仿宋" w:hint="eastAsia"/>
                <w:kern w:val="0"/>
                <w:szCs w:val="21"/>
              </w:rPr>
              <w:t>课程负责人未参与视频拍摄。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5FE0" w:rsidRDefault="00F273F7" w:rsidP="00142556">
            <w:pPr>
              <w:widowControl/>
              <w:adjustRightInd w:val="0"/>
              <w:snapToGrid w:val="0"/>
              <w:jc w:val="center"/>
              <w:rPr>
                <w:rFonts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 w:val="restart"/>
            <w:vAlign w:val="center"/>
          </w:tcPr>
          <w:p w:rsidR="00191665" w:rsidRPr="00251952" w:rsidRDefault="00191665" w:rsidP="00191665">
            <w:pPr>
              <w:jc w:val="center"/>
              <w:rPr>
                <w:rFonts w:ascii="楷体" w:eastAsia="楷体" w:hAnsi="楷体"/>
                <w:b/>
              </w:rPr>
            </w:pPr>
            <w:r>
              <w:rPr>
                <w:rFonts w:ascii="楷体" w:eastAsia="楷体" w:hAnsi="楷体" w:hint="eastAsia"/>
                <w:b/>
              </w:rPr>
              <w:t>课程建设完成情况</w:t>
            </w: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课程教学视频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共_____学时，完成______学时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教学资料（演示文稿、参考资料等）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随堂作业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课堂讨论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□有     </w:t>
            </w:r>
            <w:r>
              <w:rPr>
                <w:rFonts w:ascii="仿宋_GB2312" w:eastAsia="仿宋_GB2312" w:hAnsi="宋体"/>
                <w:szCs w:val="21"/>
              </w:rPr>
              <w:t xml:space="preserve">     </w:t>
            </w:r>
            <w:r>
              <w:rPr>
                <w:rFonts w:ascii="仿宋_GB2312" w:eastAsia="仿宋_GB2312" w:hAnsi="宋体" w:hint="eastAsia"/>
                <w:szCs w:val="21"/>
              </w:rPr>
              <w:t>□无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是否开设过一轮及以上课程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1271" w:type="dxa"/>
            <w:vMerge/>
            <w:vAlign w:val="center"/>
          </w:tcPr>
          <w:p w:rsidR="00191665" w:rsidRPr="00251952" w:rsidRDefault="00191665" w:rsidP="00191665">
            <w:pPr>
              <w:ind w:firstLine="422"/>
              <w:jc w:val="center"/>
              <w:rPr>
                <w:rFonts w:ascii="楷体" w:eastAsia="楷体" w:hAnsi="楷体"/>
                <w:b/>
              </w:rPr>
            </w:pPr>
          </w:p>
        </w:tc>
        <w:tc>
          <w:tcPr>
            <w:tcW w:w="3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rPr>
                <w:rFonts w:ascii="仿宋_GB2312" w:eastAsia="仿宋_GB2312" w:hAnsi="宋体" w:cs="仿宋"/>
                <w:kern w:val="0"/>
                <w:szCs w:val="21"/>
              </w:rPr>
            </w:pPr>
            <w:r>
              <w:rPr>
                <w:rFonts w:ascii="仿宋_GB2312" w:eastAsia="仿宋_GB2312" w:hAnsi="宋体" w:cs="仿宋" w:hint="eastAsia"/>
                <w:kern w:val="0"/>
                <w:szCs w:val="21"/>
              </w:rPr>
              <w:t>是否开设过翻转课堂教学</w:t>
            </w:r>
          </w:p>
        </w:tc>
        <w:tc>
          <w:tcPr>
            <w:tcW w:w="3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□是     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□否</w:t>
            </w:r>
          </w:p>
        </w:tc>
      </w:tr>
      <w:tr w:rsidR="00191665" w:rsidRPr="00D47283" w:rsidTr="005340C3">
        <w:trPr>
          <w:trHeight w:val="474"/>
        </w:trPr>
        <w:tc>
          <w:tcPr>
            <w:tcW w:w="8296" w:type="dxa"/>
            <w:gridSpan w:val="7"/>
            <w:tcBorders>
              <w:right w:val="single" w:sz="4" w:space="0" w:color="auto"/>
            </w:tcBorders>
            <w:vAlign w:val="center"/>
          </w:tcPr>
          <w:p w:rsidR="00191665" w:rsidRPr="00716680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课程建设自查报告（包括课程的特色及应用效果，课程建设尚存在的问题等）：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课程负责人签名：        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年      月      日       </w:t>
            </w:r>
          </w:p>
          <w:p w:rsidR="00191665" w:rsidRPr="00590A92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D54604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8C1F0D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政治</w:t>
            </w:r>
            <w:r w:rsidR="00191665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D54604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8C1F0D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 w:rsidRPr="006E134E">
              <w:rPr>
                <w:rFonts w:ascii="仿宋_GB2312" w:eastAsia="仿宋_GB2312" w:hAnsi="宋体" w:hint="eastAsia"/>
                <w:szCs w:val="21"/>
              </w:rPr>
              <w:t>负责人签名（公章）：</w:t>
            </w:r>
            <w:r w:rsidR="00191665"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 w:rsidR="00191665"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Pr="006E134E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</w:tc>
      </w:tr>
      <w:tr w:rsidR="000A3113" w:rsidRPr="00D47283" w:rsidTr="00D54604">
        <w:trPr>
          <w:trHeight w:val="3084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0A3113" w:rsidRPr="00716680" w:rsidRDefault="008C1F0D" w:rsidP="000A3113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学院（部）</w:t>
            </w:r>
            <w:r w:rsidR="000A3113">
              <w:rPr>
                <w:rFonts w:ascii="仿宋_GB2312" w:eastAsia="仿宋_GB2312" w:hAnsi="宋体" w:hint="eastAsia"/>
                <w:b/>
                <w:szCs w:val="21"/>
              </w:rPr>
              <w:t>学术</w:t>
            </w:r>
            <w:r w:rsidR="000A3113" w:rsidRPr="00716680">
              <w:rPr>
                <w:rFonts w:ascii="仿宋_GB2312" w:eastAsia="仿宋_GB2312" w:hAnsi="宋体" w:hint="eastAsia"/>
                <w:b/>
                <w:szCs w:val="21"/>
              </w:rPr>
              <w:t>审核意见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0A3113" w:rsidRDefault="000A3113" w:rsidP="008C1F0D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负责人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签名（</w:t>
            </w:r>
            <w:r>
              <w:rPr>
                <w:rFonts w:ascii="仿宋_GB2312" w:eastAsia="仿宋_GB2312" w:hAnsi="宋体" w:hint="eastAsia"/>
                <w:szCs w:val="21"/>
              </w:rPr>
              <w:t>学术委员会</w:t>
            </w:r>
            <w:r w:rsidRPr="006E134E">
              <w:rPr>
                <w:rFonts w:ascii="仿宋_GB2312" w:eastAsia="仿宋_GB2312" w:hAnsi="宋体" w:hint="eastAsia"/>
                <w:szCs w:val="21"/>
              </w:rPr>
              <w:t>公章）：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</w:t>
            </w:r>
          </w:p>
          <w:p w:rsidR="000A3113" w:rsidRPr="006E134E" w:rsidRDefault="000A3113" w:rsidP="000A3113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 xml:space="preserve"> </w:t>
            </w:r>
          </w:p>
          <w:p w:rsidR="000A3113" w:rsidRPr="00716680" w:rsidRDefault="000A3113" w:rsidP="00032F5C">
            <w:pPr>
              <w:widowControl/>
              <w:adjustRightInd w:val="0"/>
              <w:snapToGrid w:val="0"/>
              <w:ind w:firstLineChars="3000" w:firstLine="6300"/>
              <w:jc w:val="left"/>
              <w:rPr>
                <w:rFonts w:hAnsi="宋体"/>
                <w:b/>
                <w:szCs w:val="21"/>
              </w:rPr>
            </w:pPr>
            <w:r w:rsidRPr="006E134E">
              <w:rPr>
                <w:rFonts w:ascii="仿宋_GB2312" w:eastAsia="仿宋_GB2312" w:hAnsi="宋体" w:hint="eastAsia"/>
                <w:szCs w:val="21"/>
              </w:rPr>
              <w:t>年    月    日</w:t>
            </w:r>
          </w:p>
        </w:tc>
      </w:tr>
      <w:tr w:rsidR="00191665" w:rsidRPr="00D47283" w:rsidTr="00333BDC">
        <w:trPr>
          <w:trHeight w:val="2403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t>专家评审意见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>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</w:tc>
      </w:tr>
      <w:tr w:rsidR="00191665" w:rsidRPr="00D47283" w:rsidTr="00333BDC">
        <w:trPr>
          <w:trHeight w:val="3109"/>
        </w:trPr>
        <w:tc>
          <w:tcPr>
            <w:tcW w:w="8296" w:type="dxa"/>
            <w:gridSpan w:val="7"/>
            <w:tcBorders>
              <w:right w:val="single" w:sz="4" w:space="0" w:color="auto"/>
            </w:tcBorders>
          </w:tcPr>
          <w:p w:rsidR="00191665" w:rsidRPr="00716680" w:rsidRDefault="00191665" w:rsidP="00191665">
            <w:pPr>
              <w:widowControl/>
              <w:adjustRightInd w:val="0"/>
              <w:snapToGrid w:val="0"/>
              <w:ind w:firstLine="422"/>
              <w:jc w:val="left"/>
              <w:rPr>
                <w:rFonts w:ascii="仿宋_GB2312" w:eastAsia="仿宋_GB2312" w:hAnsi="宋体"/>
                <w:b/>
                <w:szCs w:val="21"/>
              </w:rPr>
            </w:pPr>
            <w:r w:rsidRPr="00716680">
              <w:rPr>
                <w:rFonts w:ascii="仿宋_GB2312" w:eastAsia="仿宋_GB2312" w:hAnsi="宋体" w:hint="eastAsia"/>
                <w:b/>
                <w:szCs w:val="21"/>
              </w:rPr>
              <w:lastRenderedPageBreak/>
              <w:t>教务处审核意见：</w:t>
            </w: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  <w:p w:rsidR="00191665" w:rsidRDefault="00191665" w:rsidP="00191665">
            <w:pPr>
              <w:widowControl/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签字（盖章）：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</w:t>
            </w:r>
          </w:p>
          <w:p w:rsidR="00191665" w:rsidRPr="00333BDC" w:rsidRDefault="00191665" w:rsidP="00191665">
            <w:pPr>
              <w:widowControl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</w:p>
          <w:p w:rsidR="00191665" w:rsidRPr="00007D2C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  <w:r w:rsidRPr="00007D2C">
              <w:rPr>
                <w:rFonts w:ascii="仿宋_GB2312" w:eastAsia="仿宋_GB2312" w:hAnsi="宋体" w:hint="eastAsia"/>
                <w:szCs w:val="21"/>
              </w:rPr>
              <w:t xml:space="preserve">     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</w:t>
            </w:r>
            <w:r w:rsidRPr="00007D2C">
              <w:rPr>
                <w:rFonts w:ascii="仿宋_GB2312" w:eastAsia="仿宋_GB2312" w:hAnsi="宋体" w:hint="eastAsia"/>
                <w:szCs w:val="21"/>
              </w:rPr>
              <w:t>年  　月　  日</w:t>
            </w:r>
          </w:p>
          <w:p w:rsidR="00191665" w:rsidRDefault="00191665" w:rsidP="00191665">
            <w:pPr>
              <w:widowControl/>
              <w:adjustRightInd w:val="0"/>
              <w:snapToGrid w:val="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2B0F22" w:rsidRDefault="002B0F22" w:rsidP="00333BDC"/>
    <w:sectPr w:rsidR="002B0F22" w:rsidSect="00176336">
      <w:footerReference w:type="default" r:id="rId6"/>
      <w:pgSz w:w="11906" w:h="16838"/>
      <w:pgMar w:top="1440" w:right="1416" w:bottom="1440" w:left="1800" w:header="851" w:footer="992" w:gutter="0"/>
      <w:pgNumType w:start="0"/>
      <w:cols w:space="425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116" w:rsidRDefault="008B6116" w:rsidP="002B0F22">
      <w:r>
        <w:separator/>
      </w:r>
    </w:p>
  </w:endnote>
  <w:endnote w:type="continuationSeparator" w:id="0">
    <w:p w:rsidR="008B6116" w:rsidRDefault="008B6116" w:rsidP="002B0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202907"/>
      <w:docPartObj>
        <w:docPartGallery w:val="Page Numbers (Bottom of Page)"/>
        <w:docPartUnique/>
      </w:docPartObj>
    </w:sdtPr>
    <w:sdtEndPr/>
    <w:sdtContent>
      <w:p w:rsidR="00A63A5E" w:rsidRDefault="00A63A5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336" w:rsidRPr="00176336">
          <w:rPr>
            <w:noProof/>
            <w:lang w:val="zh-CN"/>
          </w:rPr>
          <w:t>3</w:t>
        </w:r>
        <w:r>
          <w:fldChar w:fldCharType="end"/>
        </w:r>
      </w:p>
    </w:sdtContent>
  </w:sdt>
  <w:p w:rsidR="00A63A5E" w:rsidRDefault="00A63A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116" w:rsidRDefault="008B6116" w:rsidP="002B0F22">
      <w:r>
        <w:separator/>
      </w:r>
    </w:p>
  </w:footnote>
  <w:footnote w:type="continuationSeparator" w:id="0">
    <w:p w:rsidR="008B6116" w:rsidRDefault="008B6116" w:rsidP="002B0F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B0"/>
    <w:rsid w:val="0001418E"/>
    <w:rsid w:val="00032F5C"/>
    <w:rsid w:val="000A3113"/>
    <w:rsid w:val="000B3C68"/>
    <w:rsid w:val="00142556"/>
    <w:rsid w:val="00176336"/>
    <w:rsid w:val="00191665"/>
    <w:rsid w:val="001A3B6E"/>
    <w:rsid w:val="001F2F72"/>
    <w:rsid w:val="00264D64"/>
    <w:rsid w:val="002B0F22"/>
    <w:rsid w:val="00333BDC"/>
    <w:rsid w:val="0046452D"/>
    <w:rsid w:val="00465FE0"/>
    <w:rsid w:val="004D6FCB"/>
    <w:rsid w:val="005C2AB0"/>
    <w:rsid w:val="00644E6A"/>
    <w:rsid w:val="006A0BAB"/>
    <w:rsid w:val="006E684A"/>
    <w:rsid w:val="0071217A"/>
    <w:rsid w:val="007570C0"/>
    <w:rsid w:val="007A5C50"/>
    <w:rsid w:val="008B5029"/>
    <w:rsid w:val="008B6116"/>
    <w:rsid w:val="008C1F0D"/>
    <w:rsid w:val="008D128C"/>
    <w:rsid w:val="00900FFB"/>
    <w:rsid w:val="009B3A15"/>
    <w:rsid w:val="009F4255"/>
    <w:rsid w:val="009F6621"/>
    <w:rsid w:val="00A379C0"/>
    <w:rsid w:val="00A60CDB"/>
    <w:rsid w:val="00A63A5E"/>
    <w:rsid w:val="00A76FFD"/>
    <w:rsid w:val="00AA48D6"/>
    <w:rsid w:val="00B12E9F"/>
    <w:rsid w:val="00B27BF7"/>
    <w:rsid w:val="00B627EC"/>
    <w:rsid w:val="00C325DA"/>
    <w:rsid w:val="00C5682D"/>
    <w:rsid w:val="00C750D2"/>
    <w:rsid w:val="00CD0408"/>
    <w:rsid w:val="00CD5A6A"/>
    <w:rsid w:val="00D34C4F"/>
    <w:rsid w:val="00D54604"/>
    <w:rsid w:val="00DD08A7"/>
    <w:rsid w:val="00E14C53"/>
    <w:rsid w:val="00E66BA8"/>
    <w:rsid w:val="00E80F9E"/>
    <w:rsid w:val="00ED655C"/>
    <w:rsid w:val="00F16E6D"/>
    <w:rsid w:val="00F273F7"/>
    <w:rsid w:val="00F54096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7A3E5C28-306A-4BDF-9B90-E40FFFF1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B0F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B0F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B0F22"/>
    <w:rPr>
      <w:sz w:val="18"/>
      <w:szCs w:val="18"/>
    </w:rPr>
  </w:style>
  <w:style w:type="table" w:styleId="a7">
    <w:name w:val="Table Grid"/>
    <w:basedOn w:val="a1"/>
    <w:uiPriority w:val="39"/>
    <w:rsid w:val="002B0F22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沈 文华</dc:creator>
  <cp:keywords/>
  <dc:description/>
  <cp:lastModifiedBy>红儿</cp:lastModifiedBy>
  <cp:revision>50</cp:revision>
  <dcterms:created xsi:type="dcterms:W3CDTF">2018-06-21T02:10:00Z</dcterms:created>
  <dcterms:modified xsi:type="dcterms:W3CDTF">2022-03-01T01:22:00Z</dcterms:modified>
</cp:coreProperties>
</file>