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49" w:rsidRPr="00544749" w:rsidRDefault="00544749" w:rsidP="00544749">
      <w:pPr>
        <w:ind w:firstLineChars="100" w:firstLine="281"/>
        <w:rPr>
          <w:rFonts w:ascii="宋体" w:hAnsi="宋体"/>
          <w:b/>
          <w:sz w:val="36"/>
          <w:szCs w:val="36"/>
        </w:rPr>
      </w:pPr>
      <w:r w:rsidRPr="00544749">
        <w:rPr>
          <w:rFonts w:ascii="宋体" w:hAnsi="宋体" w:hint="eastAsia"/>
          <w:b/>
          <w:sz w:val="28"/>
          <w:szCs w:val="28"/>
        </w:rPr>
        <w:t>附件</w:t>
      </w:r>
      <w:r w:rsidRPr="00544749">
        <w:rPr>
          <w:rFonts w:ascii="宋体" w:hAnsi="宋体"/>
          <w:b/>
          <w:sz w:val="28"/>
          <w:szCs w:val="28"/>
        </w:rPr>
        <w:t>2:</w:t>
      </w:r>
    </w:p>
    <w:p w:rsidR="00544749" w:rsidRPr="00544749" w:rsidRDefault="00544749" w:rsidP="00544749">
      <w:pPr>
        <w:ind w:firstLineChars="100" w:firstLine="361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544749">
        <w:rPr>
          <w:rFonts w:ascii="宋体" w:hAnsi="宋体" w:hint="eastAsia"/>
          <w:b/>
          <w:sz w:val="36"/>
          <w:szCs w:val="36"/>
        </w:rPr>
        <w:t>西南大学助教工作考核备案表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56"/>
        <w:gridCol w:w="82"/>
        <w:gridCol w:w="708"/>
        <w:gridCol w:w="266"/>
        <w:gridCol w:w="727"/>
        <w:gridCol w:w="581"/>
        <w:gridCol w:w="838"/>
        <w:gridCol w:w="1132"/>
        <w:gridCol w:w="853"/>
        <w:gridCol w:w="1132"/>
        <w:gridCol w:w="1141"/>
      </w:tblGrid>
      <w:tr w:rsidR="00544749" w:rsidRPr="00544749" w:rsidTr="00E61050">
        <w:tc>
          <w:tcPr>
            <w:tcW w:w="530" w:type="dxa"/>
            <w:vMerge w:val="restart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助教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基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信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息</w:t>
            </w:r>
          </w:p>
        </w:tc>
        <w:tc>
          <w:tcPr>
            <w:tcW w:w="1056" w:type="dxa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5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2"/>
          </w:tcPr>
          <w:p w:rsidR="00544749" w:rsidRPr="00544749" w:rsidRDefault="00544749" w:rsidP="00544749">
            <w:pPr>
              <w:spacing w:line="48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38" w:type="dxa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出身年月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硕士毕业单位</w:t>
            </w: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博士毕业单位</w:t>
            </w: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185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404" w:type="dxa"/>
            <w:gridSpan w:val="7"/>
          </w:tcPr>
          <w:p w:rsidR="00544749" w:rsidRPr="00544749" w:rsidRDefault="00544749" w:rsidP="00544749">
            <w:pPr>
              <w:spacing w:line="480" w:lineRule="exact"/>
              <w:ind w:firstLineChars="500" w:firstLine="1200"/>
              <w:rPr>
                <w:rFonts w:ascii="宋体" w:hAnsi="宋体" w:hint="eastAsia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z w:val="24"/>
                <w:szCs w:val="24"/>
              </w:rPr>
              <w:t>学院        系         教研室</w:t>
            </w:r>
          </w:p>
        </w:tc>
      </w:tr>
      <w:tr w:rsidR="00544749" w:rsidRPr="00544749" w:rsidTr="00E61050">
        <w:trPr>
          <w:trHeight w:val="185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pacing w:val="-20"/>
                <w:sz w:val="24"/>
                <w:szCs w:val="24"/>
              </w:rPr>
              <w:t xml:space="preserve">助教实习课程及学时               </w:t>
            </w: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  <w:r w:rsidRPr="00544749">
              <w:rPr>
                <w:rFonts w:ascii="宋体" w:hAnsi="宋体" w:hint="eastAsia"/>
                <w:spacing w:val="-20"/>
                <w:sz w:val="24"/>
                <w:szCs w:val="24"/>
              </w:rPr>
              <w:t>拟讲授课程及学时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185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185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146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44749" w:rsidRPr="00544749" w:rsidTr="00E61050">
        <w:tc>
          <w:tcPr>
            <w:tcW w:w="1668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专家考核结论</w:t>
            </w: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0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  <w:r w:rsidRPr="00544749">
              <w:rPr>
                <w:rFonts w:ascii="宋体" w:hAnsi="宋体" w:hint="eastAsia"/>
                <w:b/>
                <w:szCs w:val="21"/>
              </w:rPr>
              <w:t>（90-95）</w:t>
            </w: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0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良（80-89）</w:t>
            </w: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中（70-79）</w:t>
            </w: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差</w:t>
            </w:r>
            <w:r w:rsidRPr="00544749">
              <w:rPr>
                <w:rFonts w:ascii="宋体" w:hAnsi="宋体" w:hint="eastAsia"/>
                <w:b/>
                <w:szCs w:val="21"/>
              </w:rPr>
              <w:t>（69及以下）</w:t>
            </w:r>
          </w:p>
        </w:tc>
      </w:tr>
      <w:tr w:rsidR="00544749" w:rsidRPr="00544749" w:rsidTr="00E61050">
        <w:trPr>
          <w:trHeight w:val="408"/>
        </w:trPr>
        <w:tc>
          <w:tcPr>
            <w:tcW w:w="530" w:type="dxa"/>
            <w:vMerge w:val="restart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专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家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签</w:t>
            </w:r>
          </w:p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字</w:t>
            </w:r>
          </w:p>
        </w:tc>
        <w:tc>
          <w:tcPr>
            <w:tcW w:w="1138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396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420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372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276"/>
        </w:trPr>
        <w:tc>
          <w:tcPr>
            <w:tcW w:w="530" w:type="dxa"/>
            <w:vMerge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276"/>
        </w:trPr>
        <w:tc>
          <w:tcPr>
            <w:tcW w:w="3369" w:type="dxa"/>
            <w:gridSpan w:val="6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专家考核优、良合计数及比率</w:t>
            </w:r>
          </w:p>
        </w:tc>
        <w:tc>
          <w:tcPr>
            <w:tcW w:w="2551" w:type="dxa"/>
            <w:gridSpan w:val="3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专家考核平均分</w:t>
            </w:r>
          </w:p>
        </w:tc>
        <w:tc>
          <w:tcPr>
            <w:tcW w:w="1141" w:type="dxa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544749" w:rsidRPr="00544749" w:rsidTr="00E61050">
        <w:trPr>
          <w:trHeight w:val="1132"/>
        </w:trPr>
        <w:tc>
          <w:tcPr>
            <w:tcW w:w="2376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学院综合考核结论</w:t>
            </w:r>
          </w:p>
        </w:tc>
        <w:tc>
          <w:tcPr>
            <w:tcW w:w="6670" w:type="dxa"/>
            <w:gridSpan w:val="8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 w:rsidRPr="00544749">
              <w:rPr>
                <w:rFonts w:ascii="宋体" w:hAnsi="宋体" w:hint="eastAsia"/>
                <w:b/>
                <w:sz w:val="24"/>
              </w:rPr>
              <w:t>优（良、中、差）</w:t>
            </w:r>
          </w:p>
          <w:p w:rsidR="00544749" w:rsidRPr="00544749" w:rsidRDefault="00544749" w:rsidP="00544749">
            <w:pPr>
              <w:spacing w:line="480" w:lineRule="exact"/>
              <w:ind w:firstLineChars="1000" w:firstLine="2409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</w:rPr>
              <w:t>学院党政主要负责人签字：</w:t>
            </w:r>
          </w:p>
        </w:tc>
      </w:tr>
      <w:tr w:rsidR="00544749" w:rsidRPr="00544749" w:rsidTr="00E61050">
        <w:trPr>
          <w:trHeight w:val="644"/>
        </w:trPr>
        <w:tc>
          <w:tcPr>
            <w:tcW w:w="2376" w:type="dxa"/>
            <w:gridSpan w:val="4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44749">
              <w:rPr>
                <w:rFonts w:ascii="宋体" w:hAnsi="宋体" w:hint="eastAsia"/>
                <w:b/>
                <w:sz w:val="24"/>
                <w:szCs w:val="24"/>
              </w:rPr>
              <w:t>教务处意见</w:t>
            </w:r>
          </w:p>
        </w:tc>
        <w:tc>
          <w:tcPr>
            <w:tcW w:w="6670" w:type="dxa"/>
            <w:gridSpan w:val="8"/>
          </w:tcPr>
          <w:p w:rsidR="00544749" w:rsidRPr="00544749" w:rsidRDefault="00544749" w:rsidP="00544749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</w:p>
          <w:p w:rsidR="00544749" w:rsidRPr="00544749" w:rsidRDefault="00544749" w:rsidP="00544749">
            <w:pPr>
              <w:spacing w:line="480" w:lineRule="exact"/>
              <w:ind w:firstLineChars="1200" w:firstLine="2891"/>
              <w:rPr>
                <w:rFonts w:ascii="宋体" w:hAnsi="宋体" w:hint="eastAsia"/>
                <w:b/>
                <w:sz w:val="24"/>
              </w:rPr>
            </w:pPr>
            <w:r w:rsidRPr="00544749">
              <w:rPr>
                <w:rFonts w:ascii="宋体" w:hAnsi="宋体" w:hint="eastAsia"/>
                <w:b/>
                <w:sz w:val="24"/>
              </w:rPr>
              <w:t>教务处分管领导签字：</w:t>
            </w:r>
          </w:p>
        </w:tc>
      </w:tr>
    </w:tbl>
    <w:p w:rsidR="00544749" w:rsidRPr="00544749" w:rsidRDefault="00544749" w:rsidP="00544749">
      <w:pPr>
        <w:spacing w:line="480" w:lineRule="exact"/>
        <w:rPr>
          <w:rFonts w:ascii="宋体" w:hAnsi="宋体" w:hint="eastAsia"/>
          <w:b/>
          <w:sz w:val="24"/>
          <w:szCs w:val="24"/>
        </w:rPr>
      </w:pPr>
    </w:p>
    <w:p w:rsidR="00544749" w:rsidRPr="00544749" w:rsidRDefault="00544749" w:rsidP="001F7C3E">
      <w:pPr>
        <w:spacing w:line="360" w:lineRule="auto"/>
        <w:ind w:firstLineChars="2050" w:firstLine="5740"/>
        <w:rPr>
          <w:rFonts w:ascii="宋体" w:hAnsi="宋体" w:hint="eastAsia"/>
          <w:sz w:val="28"/>
          <w:szCs w:val="28"/>
        </w:rPr>
      </w:pPr>
      <w:r w:rsidRPr="00544749">
        <w:rPr>
          <w:rFonts w:ascii="宋体" w:hAnsi="宋体" w:hint="eastAsia"/>
          <w:sz w:val="28"/>
          <w:szCs w:val="28"/>
        </w:rPr>
        <w:t>学院（部）公章</w:t>
      </w:r>
    </w:p>
    <w:p w:rsidR="00FE7389" w:rsidRPr="00544749" w:rsidRDefault="00544749" w:rsidP="0054474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 w:rsidRPr="00544749">
        <w:rPr>
          <w:rFonts w:ascii="宋体" w:hAnsi="宋体" w:hint="eastAsia"/>
          <w:sz w:val="28"/>
          <w:szCs w:val="28"/>
        </w:rPr>
        <w:t>考核日期：</w:t>
      </w:r>
      <w:r w:rsidRPr="00544749">
        <w:rPr>
          <w:rFonts w:ascii="宋体" w:hAnsi="宋体" w:hint="eastAsia"/>
          <w:sz w:val="28"/>
          <w:szCs w:val="28"/>
          <w:u w:val="single"/>
        </w:rPr>
        <w:t xml:space="preserve">　  </w:t>
      </w:r>
      <w:r w:rsidRPr="00544749">
        <w:rPr>
          <w:rFonts w:ascii="宋体" w:hAnsi="宋体" w:hint="eastAsia"/>
          <w:sz w:val="28"/>
          <w:szCs w:val="28"/>
        </w:rPr>
        <w:t>年</w:t>
      </w:r>
      <w:r w:rsidRPr="00544749">
        <w:rPr>
          <w:rFonts w:ascii="宋体" w:hAnsi="宋体" w:hint="eastAsia"/>
          <w:sz w:val="28"/>
          <w:szCs w:val="28"/>
          <w:u w:val="single"/>
        </w:rPr>
        <w:t xml:space="preserve">　 </w:t>
      </w:r>
      <w:r w:rsidRPr="00544749">
        <w:rPr>
          <w:rFonts w:ascii="宋体" w:hAnsi="宋体" w:hint="eastAsia"/>
          <w:sz w:val="28"/>
          <w:szCs w:val="28"/>
        </w:rPr>
        <w:t>月</w:t>
      </w:r>
      <w:r w:rsidRPr="00544749">
        <w:rPr>
          <w:rFonts w:ascii="宋体" w:hAnsi="宋体" w:hint="eastAsia"/>
          <w:sz w:val="28"/>
          <w:szCs w:val="28"/>
          <w:u w:val="single"/>
        </w:rPr>
        <w:t xml:space="preserve">　 日</w:t>
      </w:r>
    </w:p>
    <w:sectPr w:rsidR="00FE7389" w:rsidRPr="0054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D7" w:rsidRDefault="009D4FD7" w:rsidP="001B60C6">
      <w:r>
        <w:separator/>
      </w:r>
    </w:p>
  </w:endnote>
  <w:endnote w:type="continuationSeparator" w:id="0">
    <w:p w:rsidR="009D4FD7" w:rsidRDefault="009D4FD7" w:rsidP="001B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D7" w:rsidRDefault="009D4FD7" w:rsidP="001B60C6">
      <w:r>
        <w:separator/>
      </w:r>
    </w:p>
  </w:footnote>
  <w:footnote w:type="continuationSeparator" w:id="0">
    <w:p w:rsidR="009D4FD7" w:rsidRDefault="009D4FD7" w:rsidP="001B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FA"/>
    <w:rsid w:val="001342FA"/>
    <w:rsid w:val="001B60C6"/>
    <w:rsid w:val="001F7C3E"/>
    <w:rsid w:val="00544749"/>
    <w:rsid w:val="009D4FD7"/>
    <w:rsid w:val="00D26C3C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C0715-BB16-427D-930B-CA7F7BD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贺骏</dc:creator>
  <cp:keywords/>
  <dc:description/>
  <cp:lastModifiedBy>贺骏</cp:lastModifiedBy>
  <cp:revision>2</cp:revision>
  <dcterms:created xsi:type="dcterms:W3CDTF">2023-04-03T07:09:00Z</dcterms:created>
  <dcterms:modified xsi:type="dcterms:W3CDTF">2023-04-03T07:09:00Z</dcterms:modified>
</cp:coreProperties>
</file>