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2128" w:rsidRPr="006205DD" w:rsidRDefault="00233C7F" w:rsidP="00BB2128">
      <w:pPr>
        <w:adjustRightInd w:val="0"/>
        <w:snapToGrid w:val="0"/>
        <w:spacing w:line="580" w:lineRule="exact"/>
        <w:jc w:val="center"/>
        <w:rPr>
          <w:rFonts w:eastAsia="方正小标宋_GBK"/>
          <w:sz w:val="44"/>
          <w:szCs w:val="44"/>
        </w:rPr>
      </w:pPr>
      <w:r w:rsidRPr="00233C7F">
        <w:rPr>
          <w:rFonts w:eastAsia="方正小标宋_GBK" w:hint="eastAsia"/>
          <w:sz w:val="36"/>
          <w:szCs w:val="44"/>
        </w:rPr>
        <w:t>西南大学普通</w:t>
      </w:r>
      <w:r w:rsidR="0047523A">
        <w:rPr>
          <w:rFonts w:eastAsia="方正小标宋_GBK" w:hint="eastAsia"/>
          <w:sz w:val="36"/>
          <w:szCs w:val="44"/>
        </w:rPr>
        <w:t>全日制</w:t>
      </w:r>
      <w:r w:rsidRPr="00233C7F">
        <w:rPr>
          <w:rFonts w:eastAsia="方正小标宋_GBK" w:hint="eastAsia"/>
          <w:sz w:val="36"/>
          <w:szCs w:val="44"/>
        </w:rPr>
        <w:t>本科生学籍信息修改流程</w:t>
      </w:r>
    </w:p>
    <w:p w:rsidR="00BB2128" w:rsidRPr="00A60CB1" w:rsidRDefault="00BB2128" w:rsidP="00BB2128">
      <w:pPr>
        <w:adjustRightInd w:val="0"/>
        <w:snapToGrid w:val="0"/>
        <w:spacing w:line="580" w:lineRule="exact"/>
        <w:jc w:val="center"/>
        <w:rPr>
          <w:rFonts w:eastAsia="华文仿宋"/>
          <w:szCs w:val="32"/>
        </w:rPr>
      </w:pPr>
    </w:p>
    <w:p w:rsidR="00BB2128" w:rsidRPr="00233C7F" w:rsidRDefault="00A72F91" w:rsidP="00A72F91">
      <w:pPr>
        <w:adjustRightInd w:val="0"/>
        <w:snapToGrid w:val="0"/>
        <w:spacing w:line="580" w:lineRule="exact"/>
        <w:ind w:leftChars="-1" w:left="-3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/>
          <w:sz w:val="30"/>
          <w:szCs w:val="30"/>
        </w:rPr>
        <w:t>普通本科</w:t>
      </w:r>
      <w:r w:rsidR="00BB2128" w:rsidRPr="00233C7F">
        <w:rPr>
          <w:rFonts w:ascii="仿宋_GB2312" w:eastAsia="仿宋_GB2312"/>
          <w:sz w:val="30"/>
          <w:szCs w:val="30"/>
        </w:rPr>
        <w:t>在校生学籍信息修改流程</w:t>
      </w:r>
    </w:p>
    <w:p w:rsidR="00BB2128" w:rsidRPr="00EA460E" w:rsidRDefault="00BB2128" w:rsidP="00A102F0">
      <w:pPr>
        <w:numPr>
          <w:ilvl w:val="0"/>
          <w:numId w:val="2"/>
        </w:num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提交申请，填写《西南大学学生学籍信息更改申请表》</w:t>
      </w:r>
    </w:p>
    <w:p w:rsidR="00BB2128" w:rsidRPr="00EA460E" w:rsidRDefault="006E2EB7" w:rsidP="00A102F0">
      <w:pPr>
        <w:numPr>
          <w:ilvl w:val="0"/>
          <w:numId w:val="2"/>
        </w:num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>
        <w:rPr>
          <w:rFonts w:ascii="仿宋_GB2312" w:eastAsia="仿宋_GB2312" w:hint="eastAsia"/>
          <w:sz w:val="30"/>
          <w:szCs w:val="30"/>
        </w:rPr>
        <w:t>相关证明</w:t>
      </w:r>
      <w:r w:rsidR="00BB2128" w:rsidRPr="00EA460E">
        <w:rPr>
          <w:rFonts w:ascii="仿宋_GB2312" w:eastAsia="仿宋_GB2312" w:hint="eastAsia"/>
          <w:sz w:val="30"/>
          <w:szCs w:val="30"/>
        </w:rPr>
        <w:t>材料：</w:t>
      </w:r>
    </w:p>
    <w:p w:rsidR="00BB2128" w:rsidRPr="00233C7F" w:rsidRDefault="00BB2128" w:rsidP="00A102F0">
      <w:pPr>
        <w:spacing w:line="560" w:lineRule="exact"/>
        <w:ind w:rightChars="8" w:right="25" w:firstLineChars="6" w:firstLine="18"/>
        <w:rPr>
          <w:b/>
        </w:rPr>
      </w:pPr>
      <w:r w:rsidRPr="00EA460E">
        <w:rPr>
          <w:rFonts w:ascii="仿宋_GB2312" w:eastAsia="仿宋_GB2312" w:hint="eastAsia"/>
          <w:sz w:val="30"/>
          <w:szCs w:val="30"/>
        </w:rPr>
        <w:t>a.</w:t>
      </w:r>
      <w:r w:rsidR="00233C7F">
        <w:rPr>
          <w:rFonts w:ascii="仿宋_GB2312" w:eastAsia="仿宋_GB2312"/>
          <w:sz w:val="30"/>
          <w:szCs w:val="30"/>
        </w:rPr>
        <w:t xml:space="preserve"> </w:t>
      </w:r>
      <w:r w:rsidR="00233C7F">
        <w:rPr>
          <w:rFonts w:hint="eastAsia"/>
        </w:rPr>
        <w:t>新</w:t>
      </w:r>
      <w:r w:rsidRPr="00233C7F">
        <w:rPr>
          <w:rFonts w:hint="eastAsia"/>
        </w:rPr>
        <w:t>身份证原件及</w:t>
      </w:r>
      <w:r w:rsidR="00233C7F" w:rsidRPr="00233C7F">
        <w:rPr>
          <w:rFonts w:hint="eastAsia"/>
        </w:rPr>
        <w:t>变更前后</w:t>
      </w:r>
      <w:r w:rsidR="00233C7F">
        <w:rPr>
          <w:rFonts w:hint="eastAsia"/>
        </w:rPr>
        <w:t>的身份证</w:t>
      </w:r>
      <w:r w:rsidRPr="00233C7F">
        <w:rPr>
          <w:rFonts w:hint="eastAsia"/>
        </w:rPr>
        <w:t>复印件</w:t>
      </w:r>
      <w:r w:rsidR="00233C7F" w:rsidRPr="00233C7F">
        <w:rPr>
          <w:rFonts w:hint="eastAsia"/>
        </w:rPr>
        <w:t>（正反面）</w:t>
      </w:r>
    </w:p>
    <w:p w:rsidR="00BB2128" w:rsidRPr="00EA460E" w:rsidRDefault="00BB2128" w:rsidP="00A102F0">
      <w:p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b.《常住人口登记卡》原件、复印件</w:t>
      </w:r>
    </w:p>
    <w:p w:rsidR="000E57A7" w:rsidRPr="00EA460E" w:rsidRDefault="00BB2128" w:rsidP="00A102F0">
      <w:pPr>
        <w:spacing w:line="5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c.</w:t>
      </w:r>
      <w:r w:rsidR="002C0BAE">
        <w:rPr>
          <w:rFonts w:ascii="仿宋_GB2312" w:eastAsia="仿宋_GB2312" w:hint="eastAsia"/>
          <w:sz w:val="30"/>
          <w:szCs w:val="30"/>
        </w:rPr>
        <w:t>下列</w:t>
      </w:r>
      <w:r w:rsidR="008761C3">
        <w:rPr>
          <w:rFonts w:ascii="仿宋_GB2312" w:eastAsia="仿宋_GB2312" w:hint="eastAsia"/>
          <w:sz w:val="30"/>
          <w:szCs w:val="30"/>
        </w:rPr>
        <w:t>之一</w:t>
      </w:r>
      <w:r w:rsidRPr="00EA460E">
        <w:rPr>
          <w:rFonts w:ascii="仿宋_GB2312" w:eastAsia="仿宋_GB2312" w:hint="eastAsia"/>
          <w:sz w:val="30"/>
          <w:szCs w:val="30"/>
        </w:rPr>
        <w:t>《</w:t>
      </w:r>
      <w:r w:rsidR="000E57A7" w:rsidRPr="00EA460E">
        <w:rPr>
          <w:rFonts w:ascii="仿宋_GB2312" w:eastAsia="仿宋_GB2312" w:hint="eastAsia"/>
          <w:sz w:val="30"/>
          <w:szCs w:val="30"/>
        </w:rPr>
        <w:t>居民户口项目变更更正</w:t>
      </w:r>
      <w:r w:rsidRPr="00EA460E">
        <w:rPr>
          <w:rFonts w:ascii="仿宋_GB2312" w:eastAsia="仿宋_GB2312" w:hint="eastAsia"/>
          <w:sz w:val="30"/>
          <w:szCs w:val="30"/>
        </w:rPr>
        <w:t>》</w:t>
      </w:r>
      <w:r w:rsidR="000E57A7" w:rsidRPr="00EA460E">
        <w:rPr>
          <w:rFonts w:ascii="仿宋_GB2312" w:eastAsia="仿宋_GB2312" w:hint="eastAsia"/>
          <w:sz w:val="30"/>
          <w:szCs w:val="30"/>
        </w:rPr>
        <w:t>证明材料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仿宋_GB2312" w:eastAsia="仿宋_GB2312" w:hint="eastAsia"/>
          <w:sz w:val="30"/>
          <w:szCs w:val="30"/>
        </w:rPr>
        <w:t>⑴.户口簿“登记事项变更和更正记载”</w:t>
      </w:r>
      <w:r w:rsidR="00A53067" w:rsidRPr="00EA460E">
        <w:rPr>
          <w:rFonts w:ascii="仿宋_GB2312" w:eastAsia="仿宋_GB2312" w:hint="eastAsia"/>
          <w:sz w:val="30"/>
          <w:szCs w:val="30"/>
        </w:rPr>
        <w:t>页，注明</w:t>
      </w:r>
      <w:r w:rsidRPr="00EA460E">
        <w:rPr>
          <w:rFonts w:ascii="仿宋_GB2312" w:eastAsia="仿宋_GB2312" w:hint="eastAsia"/>
          <w:sz w:val="30"/>
          <w:szCs w:val="30"/>
        </w:rPr>
        <w:t>公民户口项目变更记载</w:t>
      </w:r>
      <w:r w:rsidR="00233C7F">
        <w:rPr>
          <w:rFonts w:ascii="仿宋_GB2312" w:eastAsia="仿宋_GB2312" w:hint="eastAsia"/>
          <w:sz w:val="30"/>
          <w:szCs w:val="30"/>
        </w:rPr>
        <w:t>详细内容</w:t>
      </w:r>
      <w:r w:rsidRPr="00EA460E">
        <w:rPr>
          <w:rFonts w:ascii="仿宋_GB2312" w:eastAsia="仿宋_GB2312" w:hint="eastAsia"/>
          <w:sz w:val="30"/>
          <w:szCs w:val="30"/>
        </w:rPr>
        <w:t>，并加盖有公安机关户口专用章，手写无效。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宋体" w:eastAsia="宋体" w:hAnsi="宋体" w:hint="eastAsia"/>
          <w:sz w:val="30"/>
          <w:szCs w:val="30"/>
        </w:rPr>
        <w:t>⑵.</w:t>
      </w:r>
      <w:r w:rsidRPr="00EA460E">
        <w:rPr>
          <w:rFonts w:ascii="仿宋_GB2312" w:eastAsia="仿宋_GB2312" w:hint="eastAsia"/>
          <w:sz w:val="30"/>
          <w:szCs w:val="30"/>
        </w:rPr>
        <w:t>《</w:t>
      </w:r>
      <w:r w:rsidR="00D110BC" w:rsidRPr="00EA460E">
        <w:rPr>
          <w:rFonts w:ascii="仿宋_GB2312" w:eastAsia="仿宋_GB2312" w:hint="eastAsia"/>
          <w:sz w:val="30"/>
          <w:szCs w:val="30"/>
        </w:rPr>
        <w:t>居民</w:t>
      </w:r>
      <w:r w:rsidR="00233C7F">
        <w:rPr>
          <w:rFonts w:ascii="仿宋_GB2312" w:eastAsia="仿宋_GB2312" w:hint="eastAsia"/>
          <w:sz w:val="30"/>
          <w:szCs w:val="30"/>
        </w:rPr>
        <w:t>户口信息变更、</w:t>
      </w:r>
      <w:r w:rsidRPr="00EA460E">
        <w:rPr>
          <w:rFonts w:ascii="仿宋_GB2312" w:eastAsia="仿宋_GB2312" w:hint="eastAsia"/>
          <w:sz w:val="30"/>
          <w:szCs w:val="30"/>
        </w:rPr>
        <w:t>更改证明》原件，证明材料中要素完整，须注明更改生效的起始时间，并按规定加盖公安机关户籍专用章，手写无效。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" w:eastAsia="仿宋" w:hAnsi="仿宋" w:cs="宋体"/>
          <w:kern w:val="0"/>
          <w:sz w:val="30"/>
          <w:szCs w:val="30"/>
          <w:lang w:val="zh-CN"/>
        </w:rPr>
      </w:pPr>
      <w:r w:rsidRPr="00EA460E">
        <w:rPr>
          <w:rFonts w:ascii="宋体" w:eastAsia="宋体" w:hAnsi="宋体" w:hint="eastAsia"/>
          <w:sz w:val="30"/>
          <w:szCs w:val="30"/>
        </w:rPr>
        <w:t>⑶.</w:t>
      </w:r>
      <w:r w:rsidRPr="00EA460E">
        <w:rPr>
          <w:rFonts w:ascii="仿宋_GB2312" w:eastAsia="仿宋_GB2312" w:hint="eastAsia"/>
          <w:sz w:val="30"/>
          <w:szCs w:val="30"/>
        </w:rPr>
        <w:t>《居民户口项目变更更正审批表》复印件</w:t>
      </w:r>
      <w:r w:rsidRPr="00EA460E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（公安部门内部审核，有户籍民警、所长等领导签字）</w:t>
      </w:r>
      <w:r w:rsidR="00D110BC">
        <w:rPr>
          <w:rFonts w:ascii="仿宋" w:eastAsia="仿宋" w:hAnsi="仿宋" w:cs="宋体" w:hint="eastAsia"/>
          <w:kern w:val="0"/>
          <w:sz w:val="30"/>
          <w:szCs w:val="30"/>
          <w:lang w:val="zh-CN"/>
        </w:rPr>
        <w:t>，盖</w:t>
      </w:r>
      <w:r w:rsidR="00D110BC" w:rsidRPr="00EA460E">
        <w:rPr>
          <w:rFonts w:ascii="仿宋_GB2312" w:eastAsia="仿宋_GB2312" w:hint="eastAsia"/>
          <w:sz w:val="30"/>
          <w:szCs w:val="30"/>
        </w:rPr>
        <w:t>公安机关</w:t>
      </w:r>
      <w:r w:rsidR="00D110BC">
        <w:rPr>
          <w:rFonts w:ascii="仿宋_GB2312" w:eastAsia="仿宋_GB2312" w:hint="eastAsia"/>
          <w:sz w:val="30"/>
          <w:szCs w:val="30"/>
        </w:rPr>
        <w:t>鲜章</w:t>
      </w:r>
    </w:p>
    <w:p w:rsidR="000E57A7" w:rsidRPr="00EA460E" w:rsidRDefault="000E57A7" w:rsidP="00A102F0">
      <w:pPr>
        <w:spacing w:line="460" w:lineRule="exact"/>
        <w:ind w:left="567" w:rightChars="8" w:right="25"/>
        <w:rPr>
          <w:rFonts w:ascii="仿宋_GB2312" w:eastAsia="仿宋_GB2312"/>
          <w:sz w:val="30"/>
          <w:szCs w:val="30"/>
        </w:rPr>
      </w:pPr>
      <w:r w:rsidRPr="00EA460E">
        <w:rPr>
          <w:rFonts w:ascii="宋体" w:eastAsia="宋体" w:hAnsi="宋体" w:hint="eastAsia"/>
          <w:sz w:val="30"/>
          <w:szCs w:val="30"/>
        </w:rPr>
        <w:t>⑷.</w:t>
      </w:r>
      <w:r w:rsidR="00A102F0" w:rsidRPr="00EA460E">
        <w:rPr>
          <w:rFonts w:ascii="仿宋_GB2312" w:eastAsia="仿宋_GB2312" w:hint="eastAsia"/>
          <w:sz w:val="30"/>
          <w:szCs w:val="30"/>
        </w:rPr>
        <w:t>通过</w:t>
      </w:r>
      <w:r w:rsidRPr="00EA460E">
        <w:rPr>
          <w:rFonts w:ascii="仿宋_GB2312" w:eastAsia="仿宋_GB2312" w:hint="eastAsia"/>
          <w:sz w:val="30"/>
          <w:szCs w:val="30"/>
        </w:rPr>
        <w:t>公安部户籍管理系统</w:t>
      </w:r>
      <w:r w:rsidR="00A102F0" w:rsidRPr="00EA460E">
        <w:rPr>
          <w:rFonts w:ascii="仿宋_GB2312" w:eastAsia="仿宋_GB2312" w:hint="eastAsia"/>
          <w:sz w:val="30"/>
          <w:szCs w:val="30"/>
        </w:rPr>
        <w:t>打印的公民户籍登记信息，加盖县级公安机关</w:t>
      </w:r>
      <w:r w:rsidR="00D110BC">
        <w:rPr>
          <w:rFonts w:ascii="仿宋_GB2312" w:eastAsia="仿宋_GB2312" w:hint="eastAsia"/>
          <w:sz w:val="30"/>
          <w:szCs w:val="30"/>
        </w:rPr>
        <w:t>鲜章</w:t>
      </w:r>
      <w:r w:rsidR="00A102F0" w:rsidRPr="00EA460E">
        <w:rPr>
          <w:rFonts w:ascii="仿宋_GB2312" w:eastAsia="仿宋_GB2312" w:hint="eastAsia"/>
          <w:sz w:val="30"/>
          <w:szCs w:val="30"/>
        </w:rPr>
        <w:t>，</w:t>
      </w:r>
      <w:r w:rsidR="006E2EB7">
        <w:rPr>
          <w:rFonts w:ascii="仿宋_GB2312" w:eastAsia="仿宋_GB2312" w:hint="eastAsia"/>
          <w:sz w:val="30"/>
          <w:szCs w:val="30"/>
        </w:rPr>
        <w:t>打印途径：</w:t>
      </w:r>
      <w:r w:rsidRPr="00EA460E">
        <w:rPr>
          <w:rFonts w:ascii="仿宋_GB2312" w:eastAsia="仿宋_GB2312" w:hint="eastAsia"/>
          <w:sz w:val="30"/>
          <w:szCs w:val="30"/>
        </w:rPr>
        <w:t>【综合库_常住人口】简单查询&gt;</w:t>
      </w:r>
      <w:r w:rsidRPr="00EA460E">
        <w:rPr>
          <w:rFonts w:ascii="仿宋_GB2312" w:eastAsia="仿宋_GB2312"/>
          <w:sz w:val="30"/>
          <w:szCs w:val="30"/>
        </w:rPr>
        <w:t>&gt;查询结果</w:t>
      </w:r>
      <w:r w:rsidRPr="00EA460E">
        <w:rPr>
          <w:rFonts w:ascii="仿宋_GB2312" w:eastAsia="仿宋_GB2312" w:hint="eastAsia"/>
          <w:sz w:val="30"/>
          <w:szCs w:val="30"/>
        </w:rPr>
        <w:t>&gt;&gt;详细信息</w:t>
      </w:r>
    </w:p>
    <w:p w:rsidR="00BB2128" w:rsidRPr="00EA460E" w:rsidRDefault="00A102F0" w:rsidP="008761C3">
      <w:pPr>
        <w:spacing w:line="460" w:lineRule="exact"/>
        <w:ind w:left="284" w:rightChars="8" w:right="25" w:hanging="284"/>
        <w:rPr>
          <w:rFonts w:ascii="仿宋" w:eastAsia="仿宋" w:hAnsi="仿宋" w:cs="宋体"/>
          <w:b/>
          <w:kern w:val="0"/>
          <w:sz w:val="30"/>
          <w:szCs w:val="30"/>
          <w:lang w:val="zh-CN"/>
        </w:rPr>
      </w:pPr>
      <w:r w:rsidRPr="00EA460E">
        <w:rPr>
          <w:rFonts w:ascii="仿宋_GB2312" w:eastAsia="仿宋_GB2312"/>
          <w:sz w:val="30"/>
          <w:szCs w:val="30"/>
        </w:rPr>
        <w:t>d</w:t>
      </w:r>
      <w:r w:rsidR="00BB2128" w:rsidRPr="00EA460E">
        <w:rPr>
          <w:rFonts w:ascii="仿宋_GB2312" w:eastAsia="仿宋_GB2312" w:hint="eastAsia"/>
          <w:sz w:val="30"/>
          <w:szCs w:val="30"/>
        </w:rPr>
        <w:t>.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更改出生日期的，除了公安部门开具的更正证明，还需提供的医院出生证明。或者</w:t>
      </w:r>
      <w:r w:rsidR="006E2EB7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提供首次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>到公安部门入户时的原始材料。</w:t>
      </w:r>
      <w:r w:rsidR="00BB2128" w:rsidRPr="00EA460E">
        <w:rPr>
          <w:rFonts w:ascii="仿宋" w:eastAsia="仿宋" w:hAnsi="仿宋" w:cs="宋体" w:hint="eastAsia"/>
          <w:b/>
          <w:kern w:val="0"/>
          <w:sz w:val="30"/>
          <w:szCs w:val="30"/>
          <w:lang w:val="zh-CN"/>
        </w:rPr>
        <w:t>确系公安部门弄错的，准予更改，否则不受理。</w:t>
      </w:r>
    </w:p>
    <w:p w:rsidR="00BB2128" w:rsidRPr="00EA460E" w:rsidRDefault="00A102F0" w:rsidP="00A102F0">
      <w:pPr>
        <w:spacing w:line="460" w:lineRule="exact"/>
        <w:ind w:left="567" w:rightChars="8" w:right="25" w:hanging="567"/>
        <w:rPr>
          <w:rFonts w:ascii="仿宋" w:eastAsia="仿宋" w:hAnsi="仿宋" w:cs="宋体"/>
          <w:color w:val="000000"/>
          <w:kern w:val="0"/>
          <w:sz w:val="30"/>
          <w:szCs w:val="30"/>
          <w:lang w:val="zh-CN"/>
        </w:rPr>
      </w:pPr>
      <w:r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e</w:t>
      </w:r>
      <w:r w:rsidR="00BB2128"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.</w:t>
      </w:r>
      <w:r w:rsidR="00BB2128" w:rsidRPr="00EA460E">
        <w:rPr>
          <w:rFonts w:ascii="仿宋" w:eastAsia="仿宋" w:hAnsi="仿宋" w:cs="宋体" w:hint="eastAsia"/>
          <w:color w:val="000000"/>
          <w:kern w:val="0"/>
          <w:sz w:val="30"/>
          <w:szCs w:val="30"/>
          <w:lang w:val="zh-CN"/>
        </w:rPr>
        <w:t xml:space="preserve"> 更改性别的，除了公安部门开具的更正证明，还需提供的县级及以上医院提供的相关医学诊断证明。</w:t>
      </w:r>
    </w:p>
    <w:p w:rsidR="00BB2128" w:rsidRPr="00EA460E" w:rsidRDefault="00A102F0" w:rsidP="00A102F0">
      <w:pPr>
        <w:spacing w:line="460" w:lineRule="exact"/>
        <w:ind w:left="567" w:rightChars="8" w:right="25" w:hanging="567"/>
        <w:rPr>
          <w:rFonts w:ascii="仿宋_GB2312" w:eastAsia="仿宋_GB2312"/>
          <w:sz w:val="30"/>
          <w:szCs w:val="30"/>
        </w:rPr>
      </w:pPr>
      <w:r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f</w:t>
      </w:r>
      <w:r w:rsidR="00BB2128" w:rsidRPr="00EA460E">
        <w:rPr>
          <w:rFonts w:ascii="仿宋" w:eastAsia="仿宋" w:hAnsi="仿宋" w:cs="宋体"/>
          <w:b/>
          <w:kern w:val="0"/>
          <w:sz w:val="30"/>
          <w:szCs w:val="30"/>
          <w:lang w:val="zh-CN"/>
        </w:rPr>
        <w:t>.</w:t>
      </w:r>
      <w:r w:rsidR="00BB2128" w:rsidRPr="00EA460E">
        <w:rPr>
          <w:rFonts w:ascii="仿宋_GB2312" w:eastAsia="仿宋_GB2312" w:hint="eastAsia"/>
          <w:sz w:val="30"/>
          <w:szCs w:val="30"/>
        </w:rPr>
        <w:t xml:space="preserve"> 更改民族</w:t>
      </w:r>
      <w:bookmarkStart w:id="0" w:name="_GoBack"/>
      <w:bookmarkEnd w:id="0"/>
      <w:r w:rsidR="00BB2128" w:rsidRPr="00EA460E">
        <w:rPr>
          <w:rFonts w:ascii="仿宋_GB2312" w:eastAsia="仿宋_GB2312" w:hint="eastAsia"/>
          <w:sz w:val="30"/>
          <w:szCs w:val="30"/>
        </w:rPr>
        <w:t>信息的，另需提供区县（自治区）民宗委出具《民族成分更改证明书》。</w:t>
      </w:r>
    </w:p>
    <w:p w:rsidR="00BB2128" w:rsidRPr="00A102F0" w:rsidRDefault="00BB2128" w:rsidP="00A102F0">
      <w:pPr>
        <w:spacing w:line="460" w:lineRule="exact"/>
        <w:ind w:left="567" w:rightChars="8" w:right="25" w:hanging="567"/>
        <w:rPr>
          <w:rFonts w:ascii="仿宋_GB2312" w:eastAsia="仿宋_GB2312"/>
          <w:b/>
          <w:sz w:val="36"/>
          <w:szCs w:val="32"/>
        </w:rPr>
      </w:pPr>
    </w:p>
    <w:p w:rsidR="00BB2128" w:rsidRPr="00ED1870" w:rsidRDefault="00BB2128" w:rsidP="00233C7F">
      <w:pPr>
        <w:spacing w:line="460" w:lineRule="exact"/>
        <w:ind w:left="567" w:rightChars="8" w:right="25" w:hanging="567"/>
        <w:rPr>
          <w:szCs w:val="32"/>
        </w:rPr>
      </w:pPr>
      <w:r w:rsidRPr="00A102F0">
        <w:rPr>
          <w:rFonts w:ascii="仿宋_GB2312" w:eastAsia="仿宋_GB2312" w:hint="eastAsia"/>
          <w:b/>
          <w:sz w:val="36"/>
          <w:szCs w:val="32"/>
        </w:rPr>
        <w:t>说明：</w:t>
      </w:r>
      <w:r w:rsidRPr="00A102F0">
        <w:rPr>
          <w:rFonts w:ascii="仿宋_GB2312" w:eastAsia="仿宋_GB2312"/>
          <w:b/>
          <w:sz w:val="36"/>
          <w:szCs w:val="32"/>
        </w:rPr>
        <w:t>上述证明材料原件须扫描成电子文档</w:t>
      </w:r>
      <w:r w:rsidRPr="00A102F0">
        <w:rPr>
          <w:rFonts w:ascii="仿宋_GB2312" w:eastAsia="仿宋_GB2312" w:hint="eastAsia"/>
          <w:b/>
          <w:sz w:val="36"/>
          <w:szCs w:val="32"/>
        </w:rPr>
        <w:t>，用于</w:t>
      </w:r>
      <w:r w:rsidRPr="00A102F0">
        <w:rPr>
          <w:rFonts w:ascii="仿宋_GB2312" w:eastAsia="仿宋_GB2312"/>
          <w:b/>
          <w:sz w:val="36"/>
          <w:szCs w:val="32"/>
        </w:rPr>
        <w:t>上传</w:t>
      </w:r>
      <w:proofErr w:type="gramStart"/>
      <w:r w:rsidRPr="00A102F0">
        <w:rPr>
          <w:rFonts w:ascii="仿宋_GB2312" w:eastAsia="仿宋_GB2312"/>
          <w:b/>
          <w:sz w:val="36"/>
          <w:szCs w:val="32"/>
        </w:rPr>
        <w:t>学信网作为</w:t>
      </w:r>
      <w:proofErr w:type="gramEnd"/>
      <w:r w:rsidRPr="00A102F0">
        <w:rPr>
          <w:rFonts w:ascii="仿宋_GB2312" w:eastAsia="仿宋_GB2312"/>
          <w:b/>
          <w:sz w:val="36"/>
          <w:szCs w:val="32"/>
        </w:rPr>
        <w:t>电子档案备案</w:t>
      </w:r>
      <w:r w:rsidRPr="00A102F0">
        <w:rPr>
          <w:rFonts w:ascii="仿宋_GB2312" w:eastAsia="仿宋_GB2312" w:hint="eastAsia"/>
          <w:b/>
          <w:sz w:val="36"/>
          <w:szCs w:val="32"/>
        </w:rPr>
        <w:t>。</w:t>
      </w:r>
    </w:p>
    <w:sectPr w:rsidR="00BB2128" w:rsidRPr="00ED1870" w:rsidSect="00ED1870">
      <w:headerReference w:type="default" r:id="rId7"/>
      <w:footerReference w:type="even" r:id="rId8"/>
      <w:footerReference w:type="default" r:id="rId9"/>
      <w:pgSz w:w="11906" w:h="16838" w:code="9"/>
      <w:pgMar w:top="284" w:right="1474" w:bottom="1729" w:left="1588" w:header="851" w:footer="850" w:gutter="0"/>
      <w:pgNumType w:fmt="numberInDash"/>
      <w:cols w:space="425"/>
      <w:docGrid w:type="linesAndChars" w:linePitch="579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17753" w:rsidRDefault="00317753">
      <w:r>
        <w:separator/>
      </w:r>
    </w:p>
  </w:endnote>
  <w:endnote w:type="continuationSeparator" w:id="0">
    <w:p w:rsidR="00317753" w:rsidRDefault="003177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C74E91">
    <w:pPr>
      <w:pStyle w:val="a3"/>
      <w:framePr w:wrap="around" w:vAnchor="text" w:hAnchor="page" w:x="1589" w:y="-206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>
      <w:rPr>
        <w:rStyle w:val="a4"/>
        <w:rFonts w:ascii="宋体" w:eastAsia="宋体" w:hAnsi="宋体"/>
        <w:noProof/>
        <w:sz w:val="28"/>
        <w:szCs w:val="28"/>
      </w:rPr>
      <w:t>- 2 -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Default="00317753">
    <w:pPr>
      <w:pStyle w:val="a3"/>
      <w:ind w:right="360" w:firstLine="360"/>
      <w:rPr>
        <w:sz w:val="28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Pr="007606DC" w:rsidRDefault="00BB2128" w:rsidP="00A635C6">
    <w:pPr>
      <w:pStyle w:val="a3"/>
      <w:framePr w:wrap="around" w:vAnchor="text" w:hAnchor="margin" w:xAlign="outside" w:y="1"/>
      <w:rPr>
        <w:rStyle w:val="a4"/>
        <w:rFonts w:ascii="宋体" w:eastAsia="宋体" w:hAnsi="宋体"/>
        <w:sz w:val="28"/>
        <w:szCs w:val="28"/>
      </w:rPr>
    </w:pPr>
    <w:r w:rsidRPr="007606DC">
      <w:rPr>
        <w:rStyle w:val="a4"/>
        <w:rFonts w:ascii="宋体" w:eastAsia="宋体" w:hAnsi="宋体" w:hint="eastAsia"/>
        <w:sz w:val="28"/>
        <w:szCs w:val="28"/>
      </w:rPr>
      <w:fldChar w:fldCharType="begin"/>
    </w:r>
    <w:r w:rsidRPr="007606DC">
      <w:rPr>
        <w:rStyle w:val="a4"/>
        <w:rFonts w:ascii="宋体" w:eastAsia="宋体" w:hAnsi="宋体" w:hint="eastAsia"/>
        <w:sz w:val="28"/>
        <w:szCs w:val="28"/>
      </w:rPr>
      <w:instrText xml:space="preserve">PAGE  </w:instrTex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separate"/>
    </w:r>
    <w:r w:rsidR="00A72F91">
      <w:rPr>
        <w:rStyle w:val="a4"/>
        <w:rFonts w:ascii="宋体" w:eastAsia="宋体" w:hAnsi="宋体"/>
        <w:noProof/>
        <w:sz w:val="28"/>
        <w:szCs w:val="28"/>
      </w:rPr>
      <w:t>- 1 -</w:t>
    </w:r>
    <w:r w:rsidRPr="007606DC">
      <w:rPr>
        <w:rStyle w:val="a4"/>
        <w:rFonts w:ascii="宋体" w:eastAsia="宋体" w:hAnsi="宋体" w:hint="eastAsia"/>
        <w:sz w:val="28"/>
        <w:szCs w:val="28"/>
      </w:rPr>
      <w:fldChar w:fldCharType="end"/>
    </w:r>
  </w:p>
  <w:p w:rsidR="008A4226" w:rsidRPr="007606DC" w:rsidRDefault="00317753">
    <w:pPr>
      <w:pStyle w:val="a3"/>
      <w:ind w:right="360" w:firstLine="360"/>
      <w:jc w:val="right"/>
      <w:rPr>
        <w:rFonts w:ascii="仿宋_GB2312" w:eastAsia="仿宋_GB2312" w:hAnsi="宋体"/>
        <w:sz w:val="2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17753" w:rsidRDefault="00317753">
      <w:r>
        <w:separator/>
      </w:r>
    </w:p>
  </w:footnote>
  <w:footnote w:type="continuationSeparator" w:id="0">
    <w:p w:rsidR="00317753" w:rsidRDefault="0031775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A4226" w:rsidRDefault="00317753" w:rsidP="009F0D18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93A2C"/>
    <w:multiLevelType w:val="hybridMultilevel"/>
    <w:tmpl w:val="5CCA4B2C"/>
    <w:lvl w:ilvl="0" w:tplc="479C9CFE">
      <w:start w:val="1"/>
      <w:numFmt w:val="japaneseCounting"/>
      <w:lvlText w:val="%1、"/>
      <w:lvlJc w:val="left"/>
      <w:pPr>
        <w:ind w:left="135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abstractNum w:abstractNumId="1" w15:restartNumberingAfterBreak="0">
    <w:nsid w:val="32547B0E"/>
    <w:multiLevelType w:val="hybridMultilevel"/>
    <w:tmpl w:val="987C52F0"/>
    <w:lvl w:ilvl="0" w:tplc="3B78D67A">
      <w:start w:val="1"/>
      <w:numFmt w:val="decimal"/>
      <w:lvlText w:val="%1."/>
      <w:lvlJc w:val="left"/>
      <w:pPr>
        <w:ind w:left="1022" w:hanging="390"/>
      </w:pPr>
      <w:rPr>
        <w:rFonts w:ascii="Times New Roman" w:eastAsia="方正仿宋_GBK" w:hint="default"/>
      </w:rPr>
    </w:lvl>
    <w:lvl w:ilvl="1" w:tplc="04090019" w:tentative="1">
      <w:start w:val="1"/>
      <w:numFmt w:val="lowerLetter"/>
      <w:lvlText w:val="%2)"/>
      <w:lvlJc w:val="left"/>
      <w:pPr>
        <w:ind w:left="1472" w:hanging="420"/>
      </w:pPr>
    </w:lvl>
    <w:lvl w:ilvl="2" w:tplc="0409001B" w:tentative="1">
      <w:start w:val="1"/>
      <w:numFmt w:val="lowerRoman"/>
      <w:lvlText w:val="%3."/>
      <w:lvlJc w:val="right"/>
      <w:pPr>
        <w:ind w:left="1892" w:hanging="420"/>
      </w:pPr>
    </w:lvl>
    <w:lvl w:ilvl="3" w:tplc="0409000F" w:tentative="1">
      <w:start w:val="1"/>
      <w:numFmt w:val="decimal"/>
      <w:lvlText w:val="%4."/>
      <w:lvlJc w:val="left"/>
      <w:pPr>
        <w:ind w:left="2312" w:hanging="420"/>
      </w:pPr>
    </w:lvl>
    <w:lvl w:ilvl="4" w:tplc="04090019" w:tentative="1">
      <w:start w:val="1"/>
      <w:numFmt w:val="lowerLetter"/>
      <w:lvlText w:val="%5)"/>
      <w:lvlJc w:val="left"/>
      <w:pPr>
        <w:ind w:left="2732" w:hanging="420"/>
      </w:pPr>
    </w:lvl>
    <w:lvl w:ilvl="5" w:tplc="0409001B" w:tentative="1">
      <w:start w:val="1"/>
      <w:numFmt w:val="lowerRoman"/>
      <w:lvlText w:val="%6."/>
      <w:lvlJc w:val="right"/>
      <w:pPr>
        <w:ind w:left="3152" w:hanging="420"/>
      </w:pPr>
    </w:lvl>
    <w:lvl w:ilvl="6" w:tplc="0409000F" w:tentative="1">
      <w:start w:val="1"/>
      <w:numFmt w:val="decimal"/>
      <w:lvlText w:val="%7."/>
      <w:lvlJc w:val="left"/>
      <w:pPr>
        <w:ind w:left="3572" w:hanging="420"/>
      </w:pPr>
    </w:lvl>
    <w:lvl w:ilvl="7" w:tplc="04090019" w:tentative="1">
      <w:start w:val="1"/>
      <w:numFmt w:val="lowerLetter"/>
      <w:lvlText w:val="%8)"/>
      <w:lvlJc w:val="left"/>
      <w:pPr>
        <w:ind w:left="3992" w:hanging="420"/>
      </w:pPr>
    </w:lvl>
    <w:lvl w:ilvl="8" w:tplc="0409001B" w:tentative="1">
      <w:start w:val="1"/>
      <w:numFmt w:val="lowerRoman"/>
      <w:lvlText w:val="%9."/>
      <w:lvlJc w:val="right"/>
      <w:pPr>
        <w:ind w:left="4412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8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2128"/>
    <w:rsid w:val="00075B54"/>
    <w:rsid w:val="000E03F9"/>
    <w:rsid w:val="000E57A7"/>
    <w:rsid w:val="001542C1"/>
    <w:rsid w:val="00173644"/>
    <w:rsid w:val="00233C7F"/>
    <w:rsid w:val="002C0BAE"/>
    <w:rsid w:val="00317753"/>
    <w:rsid w:val="00464E9A"/>
    <w:rsid w:val="0047523A"/>
    <w:rsid w:val="004E4640"/>
    <w:rsid w:val="00582B0D"/>
    <w:rsid w:val="006E2EB7"/>
    <w:rsid w:val="00840274"/>
    <w:rsid w:val="008761C3"/>
    <w:rsid w:val="008955C3"/>
    <w:rsid w:val="00936A18"/>
    <w:rsid w:val="00A102F0"/>
    <w:rsid w:val="00A47797"/>
    <w:rsid w:val="00A53067"/>
    <w:rsid w:val="00A72F91"/>
    <w:rsid w:val="00BB2128"/>
    <w:rsid w:val="00D110BC"/>
    <w:rsid w:val="00EA460E"/>
    <w:rsid w:val="00EA4FD1"/>
    <w:rsid w:val="00F4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6BFAF22-6336-4197-91D6-83A325FD09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128"/>
    <w:pPr>
      <w:widowControl w:val="0"/>
      <w:jc w:val="both"/>
    </w:pPr>
    <w:rPr>
      <w:rFonts w:ascii="Times New Roman" w:eastAsia="方正仿宋_GBK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rsid w:val="00BB212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BB2128"/>
    <w:rPr>
      <w:rFonts w:ascii="Times New Roman" w:eastAsia="方正仿宋_GBK" w:hAnsi="Times New Roman" w:cs="Times New Roman"/>
      <w:sz w:val="18"/>
      <w:szCs w:val="20"/>
    </w:rPr>
  </w:style>
  <w:style w:type="character" w:styleId="a4">
    <w:name w:val="page number"/>
    <w:basedOn w:val="a0"/>
    <w:rsid w:val="00BB2128"/>
  </w:style>
  <w:style w:type="paragraph" w:styleId="a5">
    <w:name w:val="header"/>
    <w:basedOn w:val="a"/>
    <w:link w:val="Char0"/>
    <w:rsid w:val="00BB21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0">
    <w:name w:val="页眉 Char"/>
    <w:basedOn w:val="a0"/>
    <w:link w:val="a5"/>
    <w:rsid w:val="00BB2128"/>
    <w:rPr>
      <w:rFonts w:ascii="Times New Roman" w:eastAsia="方正仿宋_GBK" w:hAnsi="Times New Roman" w:cs="Times New Roman"/>
      <w:sz w:val="18"/>
      <w:szCs w:val="20"/>
    </w:rPr>
  </w:style>
  <w:style w:type="paragraph" w:styleId="a6">
    <w:name w:val="Normal (Web)"/>
    <w:basedOn w:val="a"/>
    <w:uiPriority w:val="99"/>
    <w:unhideWhenUsed/>
    <w:rsid w:val="00582B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7">
    <w:name w:val="Strong"/>
    <w:basedOn w:val="a0"/>
    <w:uiPriority w:val="22"/>
    <w:qFormat/>
    <w:rsid w:val="00582B0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02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436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cq_pxz</dc:creator>
  <cp:keywords/>
  <dc:description/>
  <cp:lastModifiedBy>cq_pxz</cp:lastModifiedBy>
  <cp:revision>6</cp:revision>
  <dcterms:created xsi:type="dcterms:W3CDTF">2019-04-26T01:16:00Z</dcterms:created>
  <dcterms:modified xsi:type="dcterms:W3CDTF">2020-05-11T01:05:00Z</dcterms:modified>
</cp:coreProperties>
</file>